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4C7" w:rsidRPr="003E54C7" w:rsidRDefault="003E54C7" w:rsidP="003E54C7">
      <w:pPr>
        <w:jc w:val="center"/>
        <w:rPr>
          <w:rFonts w:hint="cs"/>
          <w:b/>
          <w:bCs/>
          <w:sz w:val="24"/>
          <w:szCs w:val="24"/>
          <w:rtl/>
        </w:rPr>
      </w:pPr>
      <w:r w:rsidRPr="003E54C7">
        <w:rPr>
          <w:rFonts w:hint="cs"/>
          <w:b/>
          <w:bCs/>
          <w:sz w:val="24"/>
          <w:szCs w:val="24"/>
          <w:rtl/>
          <w:lang w:bidi="ar-SA"/>
        </w:rPr>
        <w:t xml:space="preserve">وزارة المواصلات والسلامة على الطرق </w:t>
      </w:r>
    </w:p>
    <w:p w:rsidR="003E54C7" w:rsidRPr="003E54C7" w:rsidRDefault="003E54C7" w:rsidP="003E54C7">
      <w:pPr>
        <w:jc w:val="center"/>
        <w:rPr>
          <w:rFonts w:hint="cs"/>
          <w:b/>
          <w:bCs/>
          <w:sz w:val="24"/>
          <w:szCs w:val="24"/>
          <w:rtl/>
          <w:lang w:bidi="ar-SA"/>
        </w:rPr>
      </w:pPr>
      <w:r w:rsidRPr="003E54C7">
        <w:rPr>
          <w:rFonts w:hint="cs"/>
          <w:b/>
          <w:bCs/>
          <w:sz w:val="24"/>
          <w:szCs w:val="24"/>
          <w:rtl/>
          <w:lang w:bidi="ar-SA"/>
        </w:rPr>
        <w:t xml:space="preserve"> سلطة </w:t>
      </w:r>
      <w:r w:rsidRPr="003E54C7">
        <w:rPr>
          <w:rFonts w:cs="Arial" w:hint="cs"/>
          <w:b/>
          <w:bCs/>
          <w:sz w:val="24"/>
          <w:szCs w:val="24"/>
          <w:rtl/>
          <w:lang w:bidi="ar-SA"/>
        </w:rPr>
        <w:t>الشحن</w:t>
      </w:r>
      <w:r w:rsidRPr="003E54C7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rtl/>
          <w:lang w:bidi="ar-SA"/>
        </w:rPr>
        <w:t>والموانئ</w:t>
      </w:r>
    </w:p>
    <w:p w:rsidR="003E54C7" w:rsidRPr="003E54C7" w:rsidRDefault="003E54C7" w:rsidP="003E54C7">
      <w:pPr>
        <w:jc w:val="center"/>
        <w:rPr>
          <w:rFonts w:hint="cs"/>
          <w:b/>
          <w:bCs/>
          <w:sz w:val="24"/>
          <w:szCs w:val="24"/>
          <w:rtl/>
          <w:lang w:bidi="ar-SA"/>
        </w:rPr>
      </w:pPr>
      <w:r w:rsidRPr="003E54C7">
        <w:rPr>
          <w:rFonts w:hint="cs"/>
          <w:b/>
          <w:bCs/>
          <w:sz w:val="24"/>
          <w:szCs w:val="24"/>
          <w:rtl/>
          <w:lang w:bidi="ar-SA"/>
        </w:rPr>
        <w:t>مناقصة علنية رقم 14/1</w:t>
      </w:r>
    </w:p>
    <w:p w:rsidR="003E54C7" w:rsidRPr="003E54C7" w:rsidRDefault="003E54C7" w:rsidP="003E54C7">
      <w:pPr>
        <w:jc w:val="center"/>
        <w:rPr>
          <w:rFonts w:hint="cs"/>
          <w:b/>
          <w:bCs/>
          <w:sz w:val="24"/>
          <w:szCs w:val="24"/>
          <w:u w:val="single"/>
          <w:rtl/>
          <w:lang w:bidi="ar-SA"/>
        </w:rPr>
      </w:pP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لتقديم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خدمات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استشارية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في موضوع مواد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خطرة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ومسببات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الأمراض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في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السفن</w:t>
      </w:r>
      <w:r w:rsidRPr="003E54C7">
        <w:rPr>
          <w:rFonts w:cs="Arial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E54C7">
        <w:rPr>
          <w:rFonts w:cs="Arial" w:hint="cs"/>
          <w:b/>
          <w:bCs/>
          <w:sz w:val="24"/>
          <w:szCs w:val="24"/>
          <w:u w:val="single"/>
          <w:rtl/>
          <w:lang w:bidi="ar-SA"/>
        </w:rPr>
        <w:t>والموانئ</w:t>
      </w:r>
    </w:p>
    <w:p w:rsidR="003E54C7" w:rsidRDefault="003E54C7" w:rsidP="003E54C7">
      <w:pPr>
        <w:rPr>
          <w:rFonts w:hint="cs"/>
          <w:bCs/>
          <w:sz w:val="24"/>
          <w:szCs w:val="24"/>
          <w:rtl/>
          <w:lang w:bidi="ar-SA"/>
        </w:rPr>
      </w:pPr>
    </w:p>
    <w:p w:rsidR="003E54C7" w:rsidRPr="003E54C7" w:rsidRDefault="003E54C7" w:rsidP="003E54C7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وزارة المواصلات والسلامة على الطرق </w:t>
      </w:r>
      <w:r>
        <w:rPr>
          <w:sz w:val="24"/>
          <w:szCs w:val="24"/>
          <w:rtl/>
          <w:lang w:bidi="ar-SA"/>
        </w:rPr>
        <w:t>–</w:t>
      </w:r>
      <w:r>
        <w:rPr>
          <w:rFonts w:hint="cs"/>
          <w:sz w:val="24"/>
          <w:szCs w:val="24"/>
          <w:rtl/>
          <w:lang w:bidi="ar-SA"/>
        </w:rPr>
        <w:t xml:space="preserve"> سلطة </w:t>
      </w:r>
      <w:r w:rsidRPr="003E54C7">
        <w:rPr>
          <w:rFonts w:cs="Arial" w:hint="cs"/>
          <w:sz w:val="24"/>
          <w:szCs w:val="24"/>
          <w:rtl/>
          <w:lang w:bidi="ar-SA"/>
        </w:rPr>
        <w:t>الشحن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والموانئ</w:t>
      </w:r>
      <w:r w:rsidRPr="003E54C7">
        <w:rPr>
          <w:rFonts w:cs="Arial"/>
          <w:sz w:val="24"/>
          <w:szCs w:val="24"/>
          <w:rtl/>
          <w:lang w:bidi="ar-SA"/>
        </w:rPr>
        <w:t xml:space="preserve"> (</w:t>
      </w:r>
      <w:r w:rsidRPr="003E54C7">
        <w:rPr>
          <w:rFonts w:cs="Arial" w:hint="cs"/>
          <w:sz w:val="24"/>
          <w:szCs w:val="24"/>
          <w:rtl/>
          <w:lang w:bidi="ar-SA"/>
        </w:rPr>
        <w:t>فيما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يلي</w:t>
      </w:r>
      <w:r w:rsidRPr="003E54C7">
        <w:rPr>
          <w:rFonts w:cs="Arial"/>
          <w:sz w:val="24"/>
          <w:szCs w:val="24"/>
          <w:rtl/>
          <w:lang w:bidi="ar-SA"/>
        </w:rPr>
        <w:t xml:space="preserve"> - "</w:t>
      </w:r>
      <w:r w:rsidRPr="003E54C7">
        <w:rPr>
          <w:rFonts w:cs="Arial" w:hint="cs"/>
          <w:b/>
          <w:bCs/>
          <w:sz w:val="24"/>
          <w:szCs w:val="24"/>
          <w:rtl/>
          <w:lang w:bidi="ar-SA"/>
        </w:rPr>
        <w:t>وزارة</w:t>
      </w:r>
      <w:r w:rsidRPr="003E54C7">
        <w:rPr>
          <w:rFonts w:cs="Arial"/>
          <w:sz w:val="24"/>
          <w:szCs w:val="24"/>
          <w:rtl/>
          <w:lang w:bidi="ar-SA"/>
        </w:rPr>
        <w:t xml:space="preserve">") </w:t>
      </w:r>
      <w:r w:rsidRPr="003E54C7">
        <w:rPr>
          <w:rFonts w:cs="Arial" w:hint="cs"/>
          <w:sz w:val="24"/>
          <w:szCs w:val="24"/>
          <w:rtl/>
          <w:lang w:bidi="ar-SA"/>
        </w:rPr>
        <w:t>تدعو</w:t>
      </w:r>
      <w:r>
        <w:rPr>
          <w:rFonts w:cs="Arial" w:hint="cs"/>
          <w:sz w:val="24"/>
          <w:szCs w:val="24"/>
          <w:rtl/>
          <w:lang w:bidi="ar-SA"/>
        </w:rPr>
        <w:t xml:space="preserve">كم بهذا </w:t>
      </w:r>
      <w:r w:rsidR="0094046F">
        <w:rPr>
          <w:rFonts w:cs="Arial" w:hint="cs"/>
          <w:sz w:val="24"/>
          <w:szCs w:val="24"/>
          <w:rtl/>
          <w:lang w:bidi="ar-SA"/>
        </w:rPr>
        <w:t>إلى</w:t>
      </w:r>
      <w:r>
        <w:rPr>
          <w:rFonts w:cs="Arial" w:hint="cs"/>
          <w:sz w:val="24"/>
          <w:szCs w:val="24"/>
          <w:rtl/>
          <w:lang w:bidi="ar-SA"/>
        </w:rPr>
        <w:t xml:space="preserve"> 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تقديم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الاقتراحات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المناسبة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لتقديم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خدمات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استشارية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في موضوع </w:t>
      </w:r>
      <w:r w:rsidRPr="003E54C7">
        <w:rPr>
          <w:rFonts w:cs="Arial" w:hint="cs"/>
          <w:sz w:val="24"/>
          <w:szCs w:val="24"/>
          <w:rtl/>
          <w:lang w:bidi="ar-SA"/>
        </w:rPr>
        <w:t>مواد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خطرة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ومسببات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الأمراض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في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السفن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والموانئ</w:t>
      </w:r>
      <w:r w:rsidRPr="003E54C7">
        <w:rPr>
          <w:rFonts w:cs="Arial"/>
          <w:sz w:val="24"/>
          <w:szCs w:val="24"/>
          <w:rtl/>
          <w:lang w:bidi="ar-SA"/>
        </w:rPr>
        <w:t xml:space="preserve"> (</w:t>
      </w:r>
      <w:r w:rsidRPr="003E54C7">
        <w:rPr>
          <w:rFonts w:cs="Arial" w:hint="cs"/>
          <w:sz w:val="24"/>
          <w:szCs w:val="24"/>
          <w:rtl/>
          <w:lang w:bidi="ar-SA"/>
        </w:rPr>
        <w:t>فيما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يلي</w:t>
      </w:r>
      <w:r w:rsidRPr="003E54C7">
        <w:rPr>
          <w:rFonts w:cs="Arial"/>
          <w:sz w:val="24"/>
          <w:szCs w:val="24"/>
          <w:rtl/>
          <w:lang w:bidi="ar-SA"/>
        </w:rPr>
        <w:t xml:space="preserve"> - "</w:t>
      </w:r>
      <w:r w:rsidRPr="003E54C7">
        <w:rPr>
          <w:rFonts w:cs="Arial" w:hint="cs"/>
          <w:b/>
          <w:bCs/>
          <w:sz w:val="24"/>
          <w:szCs w:val="24"/>
          <w:rtl/>
          <w:lang w:bidi="ar-SA"/>
        </w:rPr>
        <w:t>الخدمات</w:t>
      </w:r>
      <w:r w:rsidRPr="003E54C7">
        <w:rPr>
          <w:rFonts w:cs="Arial"/>
          <w:sz w:val="24"/>
          <w:szCs w:val="24"/>
          <w:rtl/>
          <w:lang w:bidi="ar-SA"/>
        </w:rPr>
        <w:t xml:space="preserve">"). </w:t>
      </w:r>
    </w:p>
    <w:p w:rsidR="003E54C7" w:rsidRPr="003E54C7" w:rsidRDefault="003E54C7" w:rsidP="003E54C7">
      <w:pPr>
        <w:rPr>
          <w:rFonts w:hint="cs"/>
          <w:sz w:val="24"/>
          <w:szCs w:val="24"/>
          <w:rtl/>
          <w:lang w:bidi="ar-SA"/>
        </w:rPr>
      </w:pPr>
      <w:r w:rsidRPr="003E54C7">
        <w:rPr>
          <w:rFonts w:cs="Arial" w:hint="cs"/>
          <w:sz w:val="24"/>
          <w:szCs w:val="24"/>
          <w:rtl/>
          <w:lang w:bidi="ar-SA"/>
        </w:rPr>
        <w:t>وصف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الخدمات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المطلوبة،</w:t>
      </w:r>
      <w:r w:rsidRPr="003E54C7">
        <w:rPr>
          <w:rFonts w:cs="Arial"/>
          <w:sz w:val="24"/>
          <w:szCs w:val="24"/>
          <w:rtl/>
          <w:lang w:bidi="ar-SA"/>
        </w:rPr>
        <w:t xml:space="preserve">  </w:t>
      </w:r>
      <w:r w:rsidRPr="003E54C7">
        <w:rPr>
          <w:rFonts w:cs="Arial" w:hint="cs"/>
          <w:sz w:val="24"/>
          <w:szCs w:val="24"/>
          <w:rtl/>
          <w:lang w:bidi="ar-SA"/>
        </w:rPr>
        <w:t>شروط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التعاقد،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وكيفية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تقديم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العرض</w:t>
      </w:r>
      <w:r w:rsidRPr="003E54C7">
        <w:rPr>
          <w:rFonts w:cs="Arial" w:hint="cs"/>
          <w:sz w:val="24"/>
          <w:szCs w:val="24"/>
          <w:rtl/>
          <w:lang w:bidi="ar-SA"/>
        </w:rPr>
        <w:t>،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وكيفية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اختيار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الفائز،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 وما </w:t>
      </w:r>
      <w:r w:rsidR="0094046F">
        <w:rPr>
          <w:rFonts w:cs="Arial" w:hint="cs"/>
          <w:sz w:val="24"/>
          <w:szCs w:val="24"/>
          <w:rtl/>
          <w:lang w:bidi="ar-SA"/>
        </w:rPr>
        <w:t>إلى</w:t>
      </w:r>
      <w:r>
        <w:rPr>
          <w:rFonts w:cs="Arial" w:hint="cs"/>
          <w:sz w:val="24"/>
          <w:szCs w:val="24"/>
          <w:rtl/>
          <w:lang w:bidi="ar-SA"/>
        </w:rPr>
        <w:t xml:space="preserve"> ذلك مفصل </w:t>
      </w:r>
      <w:r w:rsidRPr="003E54C7">
        <w:rPr>
          <w:rFonts w:cs="Arial" w:hint="cs"/>
          <w:sz w:val="24"/>
          <w:szCs w:val="24"/>
          <w:rtl/>
          <w:lang w:bidi="ar-SA"/>
        </w:rPr>
        <w:t>في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مستندات</w:t>
      </w:r>
      <w:r w:rsidRPr="003E54C7">
        <w:rPr>
          <w:rFonts w:cs="Arial"/>
          <w:sz w:val="24"/>
          <w:szCs w:val="24"/>
          <w:rtl/>
          <w:lang w:bidi="ar-SA"/>
        </w:rPr>
        <w:t xml:space="preserve"> </w:t>
      </w:r>
      <w:r w:rsidRPr="003E54C7">
        <w:rPr>
          <w:rFonts w:cs="Arial" w:hint="cs"/>
          <w:sz w:val="24"/>
          <w:szCs w:val="24"/>
          <w:rtl/>
          <w:lang w:bidi="ar-SA"/>
        </w:rPr>
        <w:t>المناقصة</w:t>
      </w:r>
      <w:r w:rsidRPr="003E54C7">
        <w:rPr>
          <w:rFonts w:cs="Arial"/>
          <w:sz w:val="24"/>
          <w:szCs w:val="24"/>
          <w:rtl/>
          <w:lang w:bidi="ar-SA"/>
        </w:rPr>
        <w:t>.</w:t>
      </w:r>
    </w:p>
    <w:p w:rsidR="003E54C7" w:rsidRPr="003E54C7" w:rsidRDefault="003E54C7" w:rsidP="003E54C7">
      <w:pPr>
        <w:rPr>
          <w:rFonts w:cs="David"/>
          <w:b/>
          <w:bCs/>
          <w:sz w:val="24"/>
          <w:szCs w:val="24"/>
          <w:rtl/>
        </w:rPr>
      </w:pP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آخر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موعد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لتقديم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>العروض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هو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2014/3/13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حتى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12:00 .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بقية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التواريخ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مدرجة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وثائق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.</w:t>
      </w:r>
    </w:p>
    <w:p w:rsidR="003E54C7" w:rsidRPr="003E54C7" w:rsidRDefault="003E54C7" w:rsidP="002522C5">
      <w:pPr>
        <w:rPr>
          <w:rFonts w:cs="David"/>
          <w:b/>
          <w:bCs/>
          <w:sz w:val="24"/>
          <w:szCs w:val="24"/>
          <w:rtl/>
        </w:rPr>
      </w:pPr>
      <w:r w:rsidRPr="003E54C7">
        <w:rPr>
          <w:rFonts w:cs="David"/>
          <w:b/>
          <w:bCs/>
          <w:sz w:val="24"/>
          <w:szCs w:val="24"/>
          <w:rtl/>
        </w:rPr>
        <w:t xml:space="preserve">*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تحتفظ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الوزارة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بحقها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تغيير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المواعيد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المحددة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وثائق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،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وفقا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ل</w:t>
      </w:r>
      <w:r w:rsidR="002522C5">
        <w:rPr>
          <w:rFonts w:cs="Times New Roman" w:hint="cs"/>
          <w:b/>
          <w:bCs/>
          <w:sz w:val="24"/>
          <w:szCs w:val="24"/>
          <w:rtl/>
          <w:lang w:bidi="ar-SA"/>
        </w:rPr>
        <w:t>قرارها المطلق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.</w:t>
      </w:r>
    </w:p>
    <w:p w:rsidR="00E824CD" w:rsidRPr="003E54C7" w:rsidRDefault="002522C5" w:rsidP="00E824CD">
      <w:pPr>
        <w:rPr>
          <w:rFonts w:cs="David" w:hint="cs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SA"/>
        </w:rPr>
        <w:t>1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.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شر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>و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ط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أ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>ولية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- 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>ل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لنص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الكامل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و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الملزم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للشروط </w:t>
      </w:r>
      <w:r w:rsidR="0094046F">
        <w:rPr>
          <w:rFonts w:cs="Times New Roman" w:hint="cs"/>
          <w:b/>
          <w:bCs/>
          <w:sz w:val="24"/>
          <w:szCs w:val="24"/>
          <w:rtl/>
          <w:lang w:bidi="ar-SA"/>
        </w:rPr>
        <w:t>الأولية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يجب الاطلاع على مستندات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.</w:t>
      </w:r>
    </w:p>
    <w:p w:rsidR="002522C5" w:rsidRPr="002522C5" w:rsidRDefault="0094046F" w:rsidP="003E54C7">
      <w:pPr>
        <w:rPr>
          <w:rFonts w:cs="Times New Roman" w:hint="cs"/>
          <w:sz w:val="24"/>
          <w:szCs w:val="24"/>
          <w:rtl/>
          <w:lang w:bidi="ar-SA"/>
        </w:rPr>
      </w:pPr>
      <w:r w:rsidRPr="002522C5">
        <w:rPr>
          <w:rFonts w:cs="Times New Roman" w:hint="cs"/>
          <w:sz w:val="24"/>
          <w:szCs w:val="24"/>
          <w:rtl/>
          <w:lang w:bidi="ar-SA"/>
        </w:rPr>
        <w:t xml:space="preserve">فيما يلي </w:t>
      </w:r>
      <w:r w:rsidRPr="002522C5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 xml:space="preserve">أهم </w:t>
      </w:r>
      <w:r>
        <w:rPr>
          <w:rFonts w:cs="Times New Roman" w:hint="cs"/>
          <w:sz w:val="24"/>
          <w:szCs w:val="24"/>
          <w:rtl/>
          <w:lang w:bidi="ar-SA"/>
        </w:rPr>
        <w:t>الشرو</w:t>
      </w:r>
      <w:r w:rsidRPr="002522C5">
        <w:rPr>
          <w:rFonts w:cs="Times New Roman" w:hint="cs"/>
          <w:sz w:val="24"/>
          <w:szCs w:val="24"/>
          <w:rtl/>
          <w:lang w:bidi="ar-SA"/>
        </w:rPr>
        <w:t>ط الأولية الملزمة لمقدم العرض المعني في أن يتم البت في عرضه.</w:t>
      </w:r>
    </w:p>
    <w:p w:rsidR="003E54C7" w:rsidRPr="003E54C7" w:rsidRDefault="003E54C7" w:rsidP="00E824CD">
      <w:pPr>
        <w:rPr>
          <w:rFonts w:cs="David"/>
          <w:b/>
          <w:bCs/>
          <w:sz w:val="24"/>
          <w:szCs w:val="24"/>
          <w:rtl/>
        </w:rPr>
      </w:pP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E824CD">
        <w:rPr>
          <w:rFonts w:cs="Times New Roman" w:hint="cs"/>
          <w:b/>
          <w:bCs/>
          <w:sz w:val="24"/>
          <w:szCs w:val="24"/>
          <w:rtl/>
          <w:lang w:bidi="ar-SA"/>
        </w:rPr>
        <w:t xml:space="preserve">مقدم العرض </w:t>
      </w:r>
      <w:r w:rsidR="0094046F">
        <w:rPr>
          <w:rFonts w:cs="Times New Roman" w:hint="cs"/>
          <w:b/>
          <w:bCs/>
          <w:sz w:val="24"/>
          <w:szCs w:val="24"/>
          <w:rtl/>
          <w:lang w:bidi="ar-SA"/>
        </w:rPr>
        <w:t>الإجابة</w:t>
      </w:r>
      <w:r w:rsidR="00E824CD">
        <w:rPr>
          <w:rFonts w:cs="Times New Roman" w:hint="cs"/>
          <w:b/>
          <w:bCs/>
          <w:sz w:val="24"/>
          <w:szCs w:val="24"/>
          <w:rtl/>
          <w:lang w:bidi="ar-SA"/>
        </w:rPr>
        <w:t xml:space="preserve"> على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جميع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الشروط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المذكورة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،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E824CD">
        <w:rPr>
          <w:rFonts w:cs="Times New Roman" w:hint="cs"/>
          <w:b/>
          <w:bCs/>
          <w:sz w:val="24"/>
          <w:szCs w:val="24"/>
          <w:rtl/>
          <w:lang w:bidi="ar-SA"/>
        </w:rPr>
        <w:t xml:space="preserve">في البنود الصغيرة المفصلة </w:t>
      </w:r>
      <w:r w:rsidR="0094046F">
        <w:rPr>
          <w:rFonts w:cs="Times New Roman" w:hint="cs"/>
          <w:b/>
          <w:bCs/>
          <w:sz w:val="24"/>
          <w:szCs w:val="24"/>
          <w:rtl/>
          <w:lang w:bidi="ar-SA"/>
        </w:rPr>
        <w:t>أدناه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،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كل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E824CD">
        <w:rPr>
          <w:rFonts w:cs="Times New Roman" w:hint="cs"/>
          <w:b/>
          <w:bCs/>
          <w:sz w:val="24"/>
          <w:szCs w:val="24"/>
          <w:rtl/>
          <w:lang w:bidi="ar-SA"/>
        </w:rPr>
        <w:t>ذلك وفق ل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ما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هو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مفصل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وثائق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وإرفاق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جميع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الوثائق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و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الشهادات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التالية</w:t>
      </w:r>
      <w:r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824CD">
        <w:rPr>
          <w:rFonts w:cs="Times New Roman"/>
          <w:sz w:val="24"/>
          <w:szCs w:val="24"/>
          <w:rtl/>
          <w:lang w:bidi="ar-SA"/>
        </w:rPr>
        <w:t>(</w:t>
      </w:r>
      <w:r w:rsidR="00E824CD" w:rsidRPr="00E824CD">
        <w:rPr>
          <w:rFonts w:cs="Times New Roman" w:hint="cs"/>
          <w:sz w:val="24"/>
          <w:szCs w:val="24"/>
          <w:rtl/>
          <w:lang w:bidi="ar-SA"/>
        </w:rPr>
        <w:t xml:space="preserve">والتي يجب </w:t>
      </w:r>
      <w:r w:rsidR="0094046F" w:rsidRPr="00E824CD">
        <w:rPr>
          <w:rFonts w:cs="Times New Roman" w:hint="cs"/>
          <w:sz w:val="24"/>
          <w:szCs w:val="24"/>
          <w:rtl/>
          <w:lang w:bidi="ar-SA"/>
        </w:rPr>
        <w:t>أن</w:t>
      </w:r>
      <w:r w:rsidR="00E824CD" w:rsidRPr="00E824CD">
        <w:rPr>
          <w:rFonts w:cs="Times New Roman" w:hint="cs"/>
          <w:sz w:val="24"/>
          <w:szCs w:val="24"/>
          <w:rtl/>
          <w:lang w:bidi="ar-SA"/>
        </w:rPr>
        <w:t xml:space="preserve"> تكون على اسم مقدم العرض</w:t>
      </w:r>
      <w:r w:rsidRPr="00E824CD">
        <w:rPr>
          <w:rFonts w:cs="Times New Roman"/>
          <w:sz w:val="24"/>
          <w:szCs w:val="24"/>
          <w:rtl/>
          <w:lang w:bidi="ar-SA"/>
        </w:rPr>
        <w:t xml:space="preserve"> </w:t>
      </w:r>
      <w:r w:rsidRPr="00E824CD">
        <w:rPr>
          <w:rFonts w:cs="Times New Roman" w:hint="cs"/>
          <w:sz w:val="24"/>
          <w:szCs w:val="24"/>
          <w:rtl/>
          <w:lang w:bidi="ar-SA"/>
        </w:rPr>
        <w:t>فقط</w:t>
      </w:r>
      <w:r w:rsidRPr="00E824CD">
        <w:rPr>
          <w:rFonts w:cs="Times New Roman"/>
          <w:sz w:val="24"/>
          <w:szCs w:val="24"/>
          <w:rtl/>
          <w:lang w:bidi="ar-SA"/>
        </w:rPr>
        <w:t xml:space="preserve"> ) .</w:t>
      </w:r>
    </w:p>
    <w:p w:rsidR="003E54C7" w:rsidRPr="003E54C7" w:rsidRDefault="00E824CD" w:rsidP="003E54C7">
      <w:pPr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SA"/>
        </w:rPr>
        <w:t>يشدد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أن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هذه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الشروط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هي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بالإضافة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إلى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الشروط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الأخرى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وثائق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E54C7" w:rsidRPr="003E54C7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="003E54C7" w:rsidRPr="003E54C7">
        <w:rPr>
          <w:rFonts w:cs="Times New Roman"/>
          <w:b/>
          <w:bCs/>
          <w:sz w:val="24"/>
          <w:szCs w:val="24"/>
          <w:rtl/>
          <w:lang w:bidi="ar-SA"/>
        </w:rPr>
        <w:t xml:space="preserve"> .</w:t>
      </w:r>
    </w:p>
    <w:p w:rsidR="003E54C7" w:rsidRPr="003E54C7" w:rsidRDefault="00E824CD" w:rsidP="003E54C7">
      <w:pPr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SA"/>
        </w:rPr>
        <w:t>المستشار من قبل مقدم العرض:</w:t>
      </w:r>
    </w:p>
    <w:p w:rsidR="00E824CD" w:rsidRPr="00E824CD" w:rsidRDefault="00E824CD" w:rsidP="000D3FEB">
      <w:pPr>
        <w:rPr>
          <w:rFonts w:cs="Times New Roman" w:hint="cs"/>
          <w:sz w:val="24"/>
          <w:szCs w:val="24"/>
          <w:rtl/>
          <w:lang w:bidi="ar-SA"/>
        </w:rPr>
      </w:pPr>
      <w:r w:rsidRPr="00E824CD">
        <w:rPr>
          <w:rFonts w:cs="Times New Roman" w:hint="cs"/>
          <w:sz w:val="24"/>
          <w:szCs w:val="24"/>
          <w:rtl/>
          <w:lang w:bidi="ar-SA"/>
        </w:rPr>
        <w:t>مقدم العرض سيقترح مستشار معين الذي سيتم ذكر اسمه في العرض</w:t>
      </w:r>
      <w:r w:rsidR="000D3FEB" w:rsidRPr="000D3FEB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0D3FEB" w:rsidRPr="00E824CD">
        <w:rPr>
          <w:rFonts w:cs="Times New Roman" w:hint="cs"/>
          <w:sz w:val="24"/>
          <w:szCs w:val="24"/>
          <w:rtl/>
          <w:lang w:bidi="ar-SA"/>
        </w:rPr>
        <w:t>من اجل</w:t>
      </w:r>
      <w:r w:rsidR="000D3FEB" w:rsidRPr="00E824CD">
        <w:rPr>
          <w:rFonts w:cs="Times New Roman"/>
          <w:sz w:val="24"/>
          <w:szCs w:val="24"/>
          <w:rtl/>
          <w:lang w:bidi="ar-SA"/>
        </w:rPr>
        <w:t xml:space="preserve"> </w:t>
      </w:r>
      <w:r w:rsidR="000D3FEB" w:rsidRPr="00E824CD">
        <w:rPr>
          <w:rFonts w:cs="Times New Roman" w:hint="cs"/>
          <w:sz w:val="24"/>
          <w:szCs w:val="24"/>
          <w:rtl/>
          <w:lang w:bidi="ar-SA"/>
        </w:rPr>
        <w:t>تقديم</w:t>
      </w:r>
      <w:r w:rsidR="000D3FEB" w:rsidRPr="00E824CD">
        <w:rPr>
          <w:rFonts w:cs="Times New Roman"/>
          <w:sz w:val="24"/>
          <w:szCs w:val="24"/>
          <w:rtl/>
          <w:lang w:bidi="ar-SA"/>
        </w:rPr>
        <w:t xml:space="preserve"> </w:t>
      </w:r>
      <w:r w:rsidR="000D3FEB" w:rsidRPr="00E824CD">
        <w:rPr>
          <w:rFonts w:cs="Times New Roman" w:hint="cs"/>
          <w:sz w:val="24"/>
          <w:szCs w:val="24"/>
          <w:rtl/>
          <w:lang w:bidi="ar-SA"/>
        </w:rPr>
        <w:t>خدمات</w:t>
      </w:r>
      <w:r w:rsidR="000D3FEB" w:rsidRPr="00E824CD">
        <w:rPr>
          <w:rFonts w:cs="Times New Roman"/>
          <w:sz w:val="24"/>
          <w:szCs w:val="24"/>
          <w:rtl/>
          <w:lang w:bidi="ar-SA"/>
        </w:rPr>
        <w:t xml:space="preserve"> </w:t>
      </w:r>
      <w:r w:rsidR="000D3FEB" w:rsidRPr="00E824CD">
        <w:rPr>
          <w:rFonts w:cs="Times New Roman" w:hint="cs"/>
          <w:sz w:val="24"/>
          <w:szCs w:val="24"/>
          <w:rtl/>
          <w:lang w:bidi="ar-SA"/>
        </w:rPr>
        <w:t>استشارية</w:t>
      </w:r>
      <w:r w:rsidRPr="00E824CD">
        <w:rPr>
          <w:rFonts w:cs="Times New Roman" w:hint="cs"/>
          <w:sz w:val="24"/>
          <w:szCs w:val="24"/>
          <w:rtl/>
          <w:lang w:bidi="ar-SA"/>
        </w:rPr>
        <w:t xml:space="preserve"> (فيما يلي </w:t>
      </w:r>
      <w:r w:rsidRPr="00E824CD">
        <w:rPr>
          <w:rFonts w:cs="Times New Roman"/>
          <w:sz w:val="24"/>
          <w:szCs w:val="24"/>
          <w:rtl/>
          <w:lang w:bidi="ar-SA"/>
        </w:rPr>
        <w:t>–</w:t>
      </w:r>
      <w:r w:rsidRPr="00E824CD">
        <w:rPr>
          <w:rFonts w:cs="Times New Roman" w:hint="cs"/>
          <w:sz w:val="24"/>
          <w:szCs w:val="24"/>
          <w:rtl/>
          <w:lang w:bidi="ar-SA"/>
        </w:rPr>
        <w:t xml:space="preserve"> "المستشار") والذي سيجيب على الشروط </w:t>
      </w:r>
      <w:r w:rsidR="0094046F" w:rsidRPr="00E824CD">
        <w:rPr>
          <w:rFonts w:cs="Times New Roman" w:hint="cs"/>
          <w:sz w:val="24"/>
          <w:szCs w:val="24"/>
          <w:rtl/>
          <w:lang w:bidi="ar-SA"/>
        </w:rPr>
        <w:t>الأولية</w:t>
      </w:r>
      <w:r w:rsidRPr="00E824CD">
        <w:rPr>
          <w:rFonts w:cs="Times New Roman" w:hint="cs"/>
          <w:sz w:val="24"/>
          <w:szCs w:val="24"/>
          <w:rtl/>
          <w:lang w:bidi="ar-SA"/>
        </w:rPr>
        <w:t xml:space="preserve"> فيما يلي:</w:t>
      </w:r>
    </w:p>
    <w:p w:rsidR="00E139DD" w:rsidRPr="00E139DD" w:rsidRDefault="00E139DD" w:rsidP="00E4327E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صاحب لقب </w:t>
      </w:r>
      <w:r w:rsidR="0094046F">
        <w:rPr>
          <w:rFonts w:hint="cs"/>
          <w:sz w:val="24"/>
          <w:szCs w:val="24"/>
          <w:rtl/>
          <w:lang w:bidi="ar-SA"/>
        </w:rPr>
        <w:t>أول</w:t>
      </w:r>
      <w:r>
        <w:rPr>
          <w:rFonts w:hint="cs"/>
          <w:sz w:val="24"/>
          <w:szCs w:val="24"/>
          <w:rtl/>
          <w:lang w:bidi="ar-SA"/>
        </w:rPr>
        <w:t xml:space="preserve"> في هندسة كيميائية المسجل في سجل المهندسين والمهندسين المعماريين.</w:t>
      </w:r>
    </w:p>
    <w:p w:rsidR="00E139DD" w:rsidRPr="00E139DD" w:rsidRDefault="00E139DD" w:rsidP="00E4327E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صاحب </w:t>
      </w:r>
      <w:r w:rsidR="0094046F">
        <w:rPr>
          <w:rFonts w:hint="cs"/>
          <w:sz w:val="24"/>
          <w:szCs w:val="24"/>
          <w:rtl/>
          <w:lang w:bidi="ar-SA"/>
        </w:rPr>
        <w:t>تأشيرة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94046F">
        <w:rPr>
          <w:rFonts w:hint="cs"/>
          <w:sz w:val="24"/>
          <w:szCs w:val="24"/>
          <w:rtl/>
          <w:lang w:bidi="ar-SA"/>
        </w:rPr>
        <w:t>أهلية</w:t>
      </w:r>
      <w:r>
        <w:rPr>
          <w:rFonts w:hint="cs"/>
          <w:sz w:val="24"/>
          <w:szCs w:val="24"/>
          <w:rtl/>
          <w:lang w:bidi="ar-SA"/>
        </w:rPr>
        <w:t xml:space="preserve"> من قبل مراقب عمل رئيسي وفقا لقانون تنظيم المراقبة على العمل, لسنة </w:t>
      </w:r>
      <w:r>
        <w:rPr>
          <w:sz w:val="24"/>
          <w:szCs w:val="24"/>
          <w:rtl/>
          <w:lang w:bidi="ar-SA"/>
        </w:rPr>
        <w:t>–</w:t>
      </w:r>
      <w:r>
        <w:rPr>
          <w:rFonts w:hint="cs"/>
          <w:sz w:val="24"/>
          <w:szCs w:val="24"/>
          <w:rtl/>
          <w:lang w:bidi="ar-SA"/>
        </w:rPr>
        <w:t xml:space="preserve"> 1954 والقوانين الثانوية لتنظيم المراقبة على العمل (المسؤولين عن السلامة), لسنة </w:t>
      </w:r>
      <w:r>
        <w:rPr>
          <w:sz w:val="24"/>
          <w:szCs w:val="24"/>
          <w:rtl/>
          <w:lang w:bidi="ar-SA"/>
        </w:rPr>
        <w:t>–</w:t>
      </w:r>
      <w:r>
        <w:rPr>
          <w:rFonts w:hint="cs"/>
          <w:sz w:val="24"/>
          <w:szCs w:val="24"/>
          <w:rtl/>
          <w:lang w:bidi="ar-SA"/>
        </w:rPr>
        <w:t xml:space="preserve"> 1996.</w:t>
      </w:r>
    </w:p>
    <w:p w:rsidR="00E139DD" w:rsidRPr="00E139DD" w:rsidRDefault="00E139DD" w:rsidP="00E4327E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صاحب خبرة مثبتة لا تقل عن 5 سنوات في تصنيف شحنات خطرة.</w:t>
      </w:r>
    </w:p>
    <w:p w:rsidR="00E139DD" w:rsidRDefault="00E139DD" w:rsidP="00E4327E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صاحب خبرة مثبتة لا تقل عن 5 سنوات في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تقديم استشارة لهيئات مؤسسية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لهيئات حكومية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لشركات صناعية في موضوع نقل, تخزين وتصنيف شحنات خطرة بما في ذلك </w:t>
      </w:r>
      <w:r w:rsidRPr="00E4327E">
        <w:rPr>
          <w:rFonts w:cs="David" w:hint="cs"/>
          <w:sz w:val="24"/>
          <w:szCs w:val="24"/>
        </w:rPr>
        <w:t>NLS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ومواد متفجرة.</w:t>
      </w:r>
    </w:p>
    <w:p w:rsidR="00E139DD" w:rsidRDefault="00E139DD" w:rsidP="00E139DD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صاحب خبرة مثبتة لا تقل عن 5 سنوات في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تقديم </w:t>
      </w:r>
      <w:r w:rsidR="0094046F">
        <w:rPr>
          <w:rFonts w:hint="cs"/>
          <w:sz w:val="24"/>
          <w:szCs w:val="24"/>
          <w:rtl/>
          <w:lang w:bidi="ar-SA"/>
        </w:rPr>
        <w:t>إرشاد</w:t>
      </w:r>
      <w:r>
        <w:rPr>
          <w:rFonts w:hint="cs"/>
          <w:sz w:val="24"/>
          <w:szCs w:val="24"/>
          <w:rtl/>
          <w:lang w:bidi="ar-SA"/>
        </w:rPr>
        <w:t xml:space="preserve"> لهيئات مؤسسية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لهيئات حكومية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لشركات صناعية في موضوع نقل, تخزين وتصنيف شحنات خطرة بما في ذلك </w:t>
      </w:r>
      <w:r w:rsidRPr="00E4327E">
        <w:rPr>
          <w:rFonts w:cs="David" w:hint="cs"/>
          <w:sz w:val="24"/>
          <w:szCs w:val="24"/>
        </w:rPr>
        <w:t>NLS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ومواد متفجرة.</w:t>
      </w:r>
    </w:p>
    <w:p w:rsidR="000D3FEB" w:rsidRPr="000D3FEB" w:rsidRDefault="00E139DD" w:rsidP="000D3FEB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صاحب خبرة مثبتة لا تقل عن </w:t>
      </w:r>
      <w:r w:rsidR="00B058C3">
        <w:rPr>
          <w:rFonts w:hint="cs"/>
          <w:sz w:val="24"/>
          <w:szCs w:val="24"/>
          <w:rtl/>
        </w:rPr>
        <w:t>4</w:t>
      </w:r>
      <w:r>
        <w:rPr>
          <w:rFonts w:hint="cs"/>
          <w:sz w:val="24"/>
          <w:szCs w:val="24"/>
          <w:rtl/>
          <w:lang w:bidi="ar-SA"/>
        </w:rPr>
        <w:t xml:space="preserve"> سنوات في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ت</w:t>
      </w:r>
      <w:r w:rsidR="00B058C3">
        <w:rPr>
          <w:rFonts w:hint="cs"/>
          <w:sz w:val="24"/>
          <w:szCs w:val="24"/>
          <w:rtl/>
          <w:lang w:bidi="ar-SA"/>
        </w:rPr>
        <w:t xml:space="preserve">نفيذ تقييم خطر </w:t>
      </w:r>
      <w:r w:rsidR="0094046F">
        <w:rPr>
          <w:rFonts w:hint="cs"/>
          <w:sz w:val="24"/>
          <w:szCs w:val="24"/>
          <w:rtl/>
          <w:lang w:bidi="ar-SA"/>
        </w:rPr>
        <w:t>وأحداث</w:t>
      </w:r>
      <w:r w:rsidR="00B058C3">
        <w:rPr>
          <w:rFonts w:hint="cs"/>
          <w:sz w:val="24"/>
          <w:szCs w:val="24"/>
          <w:rtl/>
          <w:lang w:bidi="ar-SA"/>
        </w:rPr>
        <w:t xml:space="preserve"> خطرة ممكنة </w:t>
      </w:r>
      <w:r w:rsidR="000D3FEB">
        <w:rPr>
          <w:rFonts w:hint="cs"/>
          <w:sz w:val="24"/>
          <w:szCs w:val="24"/>
          <w:rtl/>
          <w:lang w:bidi="ar-SA"/>
        </w:rPr>
        <w:t>وبراعة في العمل مع كيميائيات بشكل عام ومواد متفجرة بشكل خاص.</w:t>
      </w:r>
    </w:p>
    <w:p w:rsidR="00B058C3" w:rsidRDefault="00B058C3" w:rsidP="00B058C3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صاحب شهادات/ توصيات التي تثبت خبرة لا تقل عن 4 سنوات في العمل مع اتفاقيات دولية ل- </w:t>
      </w:r>
      <w:r w:rsidRPr="00E4327E">
        <w:rPr>
          <w:rFonts w:cs="David" w:hint="cs"/>
          <w:sz w:val="24"/>
          <w:szCs w:val="24"/>
        </w:rPr>
        <w:t>IMO</w:t>
      </w:r>
      <w:r w:rsidRPr="00E4327E">
        <w:rPr>
          <w:rFonts w:cs="David"/>
          <w:sz w:val="24"/>
          <w:szCs w:val="24"/>
        </w:rPr>
        <w:t xml:space="preserve">,SOLAS, IMDG, MARPOL, IBC, IGC, IMSBC 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والاتفاقيات الدولية </w:t>
      </w:r>
      <w:r w:rsidRPr="00E4327E">
        <w:rPr>
          <w:rFonts w:cs="David"/>
          <w:sz w:val="24"/>
          <w:szCs w:val="24"/>
        </w:rPr>
        <w:t>RID</w:t>
      </w:r>
      <w:r w:rsidRPr="00E4327E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</w:t>
      </w:r>
      <w:r w:rsidRPr="00E4327E">
        <w:rPr>
          <w:rFonts w:cs="David" w:hint="cs"/>
          <w:sz w:val="24"/>
          <w:szCs w:val="24"/>
          <w:rtl/>
        </w:rPr>
        <w:t>-</w:t>
      </w:r>
      <w:r w:rsidRPr="00E4327E">
        <w:rPr>
          <w:rFonts w:cs="David"/>
          <w:sz w:val="24"/>
          <w:szCs w:val="24"/>
        </w:rPr>
        <w:t xml:space="preserve"> ARD </w:t>
      </w:r>
      <w:r w:rsidRPr="00E4327E">
        <w:rPr>
          <w:rFonts w:cs="David" w:hint="cs"/>
          <w:sz w:val="24"/>
          <w:szCs w:val="24"/>
          <w:rtl/>
        </w:rPr>
        <w:t>.</w:t>
      </w:r>
    </w:p>
    <w:p w:rsidR="00507FB0" w:rsidRDefault="00507FB0" w:rsidP="00E4327E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lastRenderedPageBreak/>
        <w:t>صاحب خبرة لا تقل عن 5 سنوات في تقديم استشا</w:t>
      </w:r>
      <w:r w:rsidR="000D3FEB">
        <w:rPr>
          <w:rFonts w:hint="cs"/>
          <w:sz w:val="24"/>
          <w:szCs w:val="24"/>
          <w:rtl/>
          <w:lang w:bidi="ar-SA"/>
        </w:rPr>
        <w:t>ر</w:t>
      </w:r>
      <w:r>
        <w:rPr>
          <w:rFonts w:hint="cs"/>
          <w:sz w:val="24"/>
          <w:szCs w:val="24"/>
          <w:rtl/>
          <w:lang w:bidi="ar-SA"/>
        </w:rPr>
        <w:t xml:space="preserve">ة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علاج مشاكل تلوث بيئة بحرية بسبب مواد خطرة </w:t>
      </w:r>
      <w:r w:rsidR="0094046F">
        <w:rPr>
          <w:rFonts w:hint="cs"/>
          <w:sz w:val="24"/>
          <w:szCs w:val="24"/>
          <w:rtl/>
          <w:lang w:bidi="ar-SA"/>
        </w:rPr>
        <w:t>وبالأخص</w:t>
      </w:r>
      <w:r>
        <w:rPr>
          <w:rFonts w:hint="cs"/>
          <w:sz w:val="24"/>
          <w:szCs w:val="24"/>
          <w:rtl/>
          <w:lang w:bidi="ar-SA"/>
        </w:rPr>
        <w:t xml:space="preserve"> تلوث مياهي.</w:t>
      </w:r>
    </w:p>
    <w:p w:rsidR="00507FB0" w:rsidRDefault="00507FB0" w:rsidP="00F82847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تأهيل 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توصية </w:t>
      </w:r>
      <w:r w:rsidR="0094046F">
        <w:rPr>
          <w:rFonts w:hint="cs"/>
          <w:sz w:val="24"/>
          <w:szCs w:val="24"/>
          <w:rtl/>
          <w:lang w:bidi="ar-SA"/>
        </w:rPr>
        <w:t>لتأهيل</w:t>
      </w:r>
      <w:r>
        <w:rPr>
          <w:rFonts w:hint="cs"/>
          <w:sz w:val="24"/>
          <w:szCs w:val="24"/>
          <w:rtl/>
          <w:lang w:bidi="ar-SA"/>
        </w:rPr>
        <w:t xml:space="preserve"> من "لجنة الطاقة النووية </w:t>
      </w:r>
      <w:r>
        <w:rPr>
          <w:sz w:val="24"/>
          <w:szCs w:val="24"/>
          <w:rtl/>
          <w:lang w:bidi="ar-SA"/>
        </w:rPr>
        <w:t>–</w:t>
      </w:r>
      <w:r w:rsidR="00F82847">
        <w:rPr>
          <w:rFonts w:hint="cs"/>
          <w:sz w:val="24"/>
          <w:szCs w:val="24"/>
          <w:rtl/>
          <w:lang w:bidi="ar-SA"/>
        </w:rPr>
        <w:t xml:space="preserve"> ناحال</w:t>
      </w:r>
      <w:r>
        <w:rPr>
          <w:rFonts w:hint="cs"/>
          <w:sz w:val="24"/>
          <w:szCs w:val="24"/>
          <w:rtl/>
          <w:lang w:bidi="ar-SA"/>
        </w:rPr>
        <w:t xml:space="preserve"> شورك" ل- "مسؤول عن سلامة </w:t>
      </w:r>
      <w:r w:rsidR="0094046F">
        <w:rPr>
          <w:rFonts w:hint="cs"/>
          <w:sz w:val="24"/>
          <w:szCs w:val="24"/>
          <w:rtl/>
          <w:lang w:bidi="ar-SA"/>
        </w:rPr>
        <w:t>الإشعاع</w:t>
      </w:r>
      <w:r>
        <w:rPr>
          <w:rFonts w:hint="cs"/>
          <w:sz w:val="24"/>
          <w:szCs w:val="24"/>
          <w:rtl/>
          <w:lang w:bidi="ar-SA"/>
        </w:rPr>
        <w:t>" بالعمل مع مصادر</w:t>
      </w:r>
      <w:r w:rsidR="00F82847">
        <w:rPr>
          <w:rFonts w:hint="cs"/>
          <w:sz w:val="24"/>
          <w:szCs w:val="24"/>
          <w:rtl/>
          <w:lang w:bidi="ar-SA"/>
        </w:rPr>
        <w:t xml:space="preserve"> نووية ومواد مشعة مفتوحة في مختبرات, وصاحب خبرة لا تقل عن 4 سنوات في تحضير برامج سلامة وتصنيف </w:t>
      </w:r>
      <w:r w:rsidR="0094046F">
        <w:rPr>
          <w:rFonts w:hint="cs"/>
          <w:sz w:val="24"/>
          <w:szCs w:val="24"/>
          <w:rtl/>
          <w:lang w:bidi="ar-SA"/>
        </w:rPr>
        <w:t>إرساليات</w:t>
      </w:r>
      <w:r w:rsidR="00F82847">
        <w:rPr>
          <w:rFonts w:hint="cs"/>
          <w:sz w:val="24"/>
          <w:szCs w:val="24"/>
          <w:rtl/>
          <w:lang w:bidi="ar-SA"/>
        </w:rPr>
        <w:t xml:space="preserve"> مشعة لنقل بحري.</w:t>
      </w:r>
      <w:r>
        <w:rPr>
          <w:rFonts w:hint="cs"/>
          <w:sz w:val="24"/>
          <w:szCs w:val="24"/>
          <w:rtl/>
          <w:lang w:bidi="ar-SA"/>
        </w:rPr>
        <w:t xml:space="preserve"> </w:t>
      </w:r>
    </w:p>
    <w:p w:rsidR="00BC489C" w:rsidRPr="00E4327E" w:rsidRDefault="00BC489C" w:rsidP="00BC489C">
      <w:pPr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5F5E32" w:rsidRPr="005F5E32" w:rsidRDefault="005F5E32" w:rsidP="00E4327E">
      <w:pPr>
        <w:numPr>
          <w:ilvl w:val="0"/>
          <w:numId w:val="3"/>
        </w:numPr>
        <w:rPr>
          <w:rFonts w:cs="David" w:hint="cs"/>
          <w:sz w:val="24"/>
          <w:szCs w:val="24"/>
        </w:rPr>
      </w:pPr>
      <w:r w:rsidRPr="005F5E32">
        <w:rPr>
          <w:rFonts w:hint="cs"/>
          <w:sz w:val="24"/>
          <w:szCs w:val="24"/>
          <w:rtl/>
          <w:lang w:bidi="ar-SA"/>
        </w:rPr>
        <w:t xml:space="preserve">صاحب خبرة مثبتة لا تقل عن </w:t>
      </w:r>
      <w:r w:rsidRPr="005F5E32">
        <w:rPr>
          <w:rFonts w:hint="cs"/>
          <w:sz w:val="24"/>
          <w:szCs w:val="24"/>
          <w:rtl/>
        </w:rPr>
        <w:t>4</w:t>
      </w:r>
      <w:r w:rsidRPr="005F5E32">
        <w:rPr>
          <w:rFonts w:hint="cs"/>
          <w:sz w:val="24"/>
          <w:szCs w:val="24"/>
          <w:rtl/>
          <w:lang w:bidi="ar-SA"/>
        </w:rPr>
        <w:t xml:space="preserve"> سنوات في</w:t>
      </w:r>
      <w:r w:rsidRPr="005F5E32">
        <w:rPr>
          <w:rFonts w:cs="David" w:hint="cs"/>
          <w:sz w:val="24"/>
          <w:szCs w:val="24"/>
          <w:rtl/>
        </w:rPr>
        <w:t xml:space="preserve"> </w:t>
      </w:r>
      <w:r w:rsidRPr="005F5E32">
        <w:rPr>
          <w:rFonts w:hint="cs"/>
          <w:sz w:val="24"/>
          <w:szCs w:val="24"/>
          <w:rtl/>
          <w:lang w:bidi="ar-SA"/>
        </w:rPr>
        <w:t xml:space="preserve">تنفيذ تقييم خطر </w:t>
      </w:r>
      <w:r w:rsidR="0094046F" w:rsidRPr="005F5E32">
        <w:rPr>
          <w:rFonts w:hint="cs"/>
          <w:sz w:val="24"/>
          <w:szCs w:val="24"/>
          <w:rtl/>
          <w:lang w:bidi="ar-SA"/>
        </w:rPr>
        <w:t>وأحداث</w:t>
      </w:r>
      <w:r w:rsidRPr="005F5E32">
        <w:rPr>
          <w:rFonts w:hint="cs"/>
          <w:sz w:val="24"/>
          <w:szCs w:val="24"/>
          <w:rtl/>
          <w:lang w:bidi="ar-SA"/>
        </w:rPr>
        <w:t xml:space="preserve"> </w:t>
      </w:r>
      <w:r w:rsidR="0094046F" w:rsidRPr="005F5E32">
        <w:rPr>
          <w:rFonts w:hint="cs"/>
          <w:sz w:val="24"/>
          <w:szCs w:val="24"/>
          <w:rtl/>
          <w:lang w:bidi="ar-SA"/>
        </w:rPr>
        <w:t>طوارئ</w:t>
      </w:r>
      <w:r w:rsidRPr="005F5E32">
        <w:rPr>
          <w:rFonts w:hint="cs"/>
          <w:sz w:val="24"/>
          <w:szCs w:val="24"/>
          <w:rtl/>
          <w:lang w:bidi="ar-SA"/>
        </w:rPr>
        <w:t xml:space="preserve"> ممكنة  في مراحل نقل وتخزين لشحنات خطرة لصالح  هيئات مؤسسية </w:t>
      </w:r>
      <w:r w:rsidR="0094046F" w:rsidRPr="005F5E32">
        <w:rPr>
          <w:rFonts w:hint="cs"/>
          <w:sz w:val="24"/>
          <w:szCs w:val="24"/>
          <w:rtl/>
          <w:lang w:bidi="ar-SA"/>
        </w:rPr>
        <w:t>أو</w:t>
      </w:r>
      <w:r w:rsidRPr="005F5E32">
        <w:rPr>
          <w:rFonts w:hint="cs"/>
          <w:sz w:val="24"/>
          <w:szCs w:val="24"/>
          <w:rtl/>
          <w:lang w:bidi="ar-SA"/>
        </w:rPr>
        <w:t xml:space="preserve"> لهيئات حكومية </w:t>
      </w:r>
      <w:r w:rsidR="0094046F" w:rsidRPr="005F5E32">
        <w:rPr>
          <w:rFonts w:hint="cs"/>
          <w:sz w:val="24"/>
          <w:szCs w:val="24"/>
          <w:rtl/>
          <w:lang w:bidi="ar-SA"/>
        </w:rPr>
        <w:t>أو</w:t>
      </w:r>
      <w:r w:rsidRPr="005F5E32">
        <w:rPr>
          <w:rFonts w:hint="cs"/>
          <w:sz w:val="24"/>
          <w:szCs w:val="24"/>
          <w:rtl/>
          <w:lang w:bidi="ar-SA"/>
        </w:rPr>
        <w:t xml:space="preserve"> لشركات صناعية</w:t>
      </w:r>
      <w:r>
        <w:rPr>
          <w:rFonts w:hint="cs"/>
          <w:sz w:val="24"/>
          <w:szCs w:val="24"/>
          <w:rtl/>
          <w:lang w:bidi="ar-SA"/>
        </w:rPr>
        <w:t>.</w:t>
      </w:r>
    </w:p>
    <w:p w:rsidR="00E4327E" w:rsidRPr="00E4327E" w:rsidRDefault="00E4327E" w:rsidP="00E4327E">
      <w:pPr>
        <w:rPr>
          <w:rFonts w:cs="David" w:hint="cs"/>
          <w:sz w:val="24"/>
          <w:szCs w:val="24"/>
        </w:rPr>
      </w:pPr>
    </w:p>
    <w:p w:rsidR="00FF1929" w:rsidRPr="00FF1929" w:rsidRDefault="00FF1929" w:rsidP="00E4327E">
      <w:pPr>
        <w:rPr>
          <w:rFonts w:hint="cs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من اجل </w:t>
      </w:r>
      <w:r w:rsidR="0094046F">
        <w:rPr>
          <w:rFonts w:hint="cs"/>
          <w:sz w:val="24"/>
          <w:szCs w:val="24"/>
          <w:rtl/>
          <w:lang w:bidi="ar-SA"/>
        </w:rPr>
        <w:t>إثبات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94046F">
        <w:rPr>
          <w:rFonts w:hint="cs"/>
          <w:sz w:val="24"/>
          <w:szCs w:val="24"/>
          <w:rtl/>
          <w:lang w:bidi="ar-SA"/>
        </w:rPr>
        <w:t>الإجابة</w:t>
      </w:r>
      <w:r>
        <w:rPr>
          <w:rFonts w:hint="cs"/>
          <w:sz w:val="24"/>
          <w:szCs w:val="24"/>
          <w:rtl/>
          <w:lang w:bidi="ar-SA"/>
        </w:rPr>
        <w:t xml:space="preserve"> على الشروط في بنود 3-10, للجنة الحق في طلب تفصيل مشاريع و/ </w:t>
      </w:r>
      <w:r w:rsidR="0094046F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94046F">
        <w:rPr>
          <w:rFonts w:hint="cs"/>
          <w:sz w:val="24"/>
          <w:szCs w:val="24"/>
          <w:rtl/>
          <w:lang w:bidi="ar-SA"/>
        </w:rPr>
        <w:t>أعمال</w:t>
      </w:r>
      <w:r>
        <w:rPr>
          <w:rFonts w:hint="cs"/>
          <w:sz w:val="24"/>
          <w:szCs w:val="24"/>
          <w:rtl/>
          <w:lang w:bidi="ar-SA"/>
        </w:rPr>
        <w:t xml:space="preserve"> التي نفذت من قبل المستشار المقترح.</w:t>
      </w:r>
    </w:p>
    <w:p w:rsidR="00FF1929" w:rsidRPr="00FF1929" w:rsidRDefault="00FF1929" w:rsidP="00BC489C">
      <w:pPr>
        <w:jc w:val="center"/>
        <w:rPr>
          <w:rFonts w:hint="cs"/>
          <w:b/>
          <w:bCs/>
          <w:sz w:val="24"/>
          <w:szCs w:val="24"/>
          <w:u w:val="single"/>
          <w:rtl/>
          <w:lang w:bidi="ar-SA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عرض الذي لن يجيب على جميع الشروط المفصلة </w:t>
      </w:r>
      <w:r w:rsidR="0094046F">
        <w:rPr>
          <w:rFonts w:hint="cs"/>
          <w:b/>
          <w:bCs/>
          <w:sz w:val="24"/>
          <w:szCs w:val="24"/>
          <w:u w:val="single"/>
          <w:rtl/>
          <w:lang w:bidi="ar-SA"/>
        </w:rPr>
        <w:t>أعلاه</w:t>
      </w: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سيلغى دون البت فيه</w:t>
      </w:r>
    </w:p>
    <w:p w:rsidR="00FF1929" w:rsidRPr="000C58CF" w:rsidRDefault="00FF1929" w:rsidP="000C58CF">
      <w:pPr>
        <w:pStyle w:val="a9"/>
        <w:numPr>
          <w:ilvl w:val="0"/>
          <w:numId w:val="4"/>
        </w:numPr>
        <w:ind w:hanging="721"/>
        <w:rPr>
          <w:rFonts w:cs="David" w:hint="cs"/>
          <w:b/>
          <w:bCs/>
          <w:sz w:val="24"/>
          <w:szCs w:val="24"/>
        </w:rPr>
      </w:pPr>
      <w:r w:rsidRPr="000C58CF">
        <w:rPr>
          <w:rFonts w:hint="cs"/>
          <w:b/>
          <w:bCs/>
          <w:sz w:val="24"/>
          <w:szCs w:val="24"/>
          <w:rtl/>
          <w:lang w:bidi="ar-SA"/>
        </w:rPr>
        <w:t>نشر المناقصة</w:t>
      </w:r>
    </w:p>
    <w:p w:rsidR="00FF1929" w:rsidRDefault="00FF1929" w:rsidP="00BC489C">
      <w:pPr>
        <w:rPr>
          <w:rFonts w:cs="David" w:hint="cs"/>
          <w:sz w:val="24"/>
          <w:szCs w:val="24"/>
          <w:rtl/>
        </w:rPr>
      </w:pPr>
    </w:p>
    <w:p w:rsidR="00FF1929" w:rsidRDefault="00FF1929" w:rsidP="00BC489C">
      <w:pPr>
        <w:rPr>
          <w:rFonts w:hint="cs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مستندات المناقصة تنشر على موقع النشر الحكومي لحكومة </w:t>
      </w:r>
      <w:r w:rsidR="0094046F">
        <w:rPr>
          <w:rFonts w:hint="cs"/>
          <w:sz w:val="24"/>
          <w:szCs w:val="24"/>
          <w:rtl/>
          <w:lang w:bidi="ar-SA"/>
        </w:rPr>
        <w:t>إسرائيل</w:t>
      </w:r>
      <w:r>
        <w:rPr>
          <w:rFonts w:hint="cs"/>
          <w:sz w:val="24"/>
          <w:szCs w:val="24"/>
          <w:rtl/>
          <w:lang w:bidi="ar-SA"/>
        </w:rPr>
        <w:t xml:space="preserve"> على عنوان </w:t>
      </w:r>
      <w:r w:rsidRPr="00E4327E">
        <w:rPr>
          <w:rFonts w:cs="David"/>
          <w:sz w:val="24"/>
          <w:szCs w:val="24"/>
        </w:rPr>
        <w:t>WWW.PIRSUM.GOV.IL</w:t>
      </w:r>
      <w:r>
        <w:rPr>
          <w:rFonts w:cs="David"/>
          <w:sz w:val="24"/>
          <w:szCs w:val="24"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 w:rsidR="00167D17">
        <w:rPr>
          <w:rFonts w:hint="cs"/>
          <w:sz w:val="24"/>
          <w:szCs w:val="24"/>
          <w:rtl/>
          <w:lang w:bidi="ar-SA"/>
        </w:rPr>
        <w:t xml:space="preserve">وعلى موقع دائرة الشراء الحكومية على عنوان </w:t>
      </w:r>
      <w:r w:rsidR="00167D17" w:rsidRPr="00E4327E">
        <w:rPr>
          <w:rFonts w:cs="David"/>
          <w:sz w:val="24"/>
          <w:szCs w:val="24"/>
        </w:rPr>
        <w:t>MR.GOV.IL</w:t>
      </w:r>
      <w:r w:rsidR="00167D17" w:rsidRPr="00E4327E">
        <w:rPr>
          <w:rFonts w:cs="David" w:hint="cs"/>
          <w:sz w:val="24"/>
          <w:szCs w:val="24"/>
          <w:rtl/>
        </w:rPr>
        <w:t>.</w:t>
      </w:r>
      <w:r w:rsidR="00167D17" w:rsidRPr="004301E1">
        <w:rPr>
          <w:rFonts w:cs="David"/>
          <w:sz w:val="24"/>
          <w:szCs w:val="24"/>
        </w:rPr>
        <w:t>WWW</w:t>
      </w:r>
      <w:r w:rsidR="00167D17" w:rsidRPr="004301E1">
        <w:rPr>
          <w:rFonts w:cs="David" w:hint="cs"/>
          <w:sz w:val="24"/>
          <w:szCs w:val="24"/>
          <w:rtl/>
        </w:rPr>
        <w:t>.</w:t>
      </w:r>
      <w:r w:rsidR="00500CD4">
        <w:rPr>
          <w:rFonts w:hint="cs"/>
          <w:sz w:val="24"/>
          <w:szCs w:val="24"/>
          <w:rtl/>
          <w:lang w:bidi="ar-SA"/>
        </w:rPr>
        <w:t xml:space="preserve"> يشدد انه في حالة وجود تناقض بين مستندات المناقصة للمكتوب في هذا </w:t>
      </w:r>
      <w:r w:rsidR="0094046F">
        <w:rPr>
          <w:rFonts w:hint="cs"/>
          <w:sz w:val="24"/>
          <w:szCs w:val="24"/>
          <w:rtl/>
          <w:lang w:bidi="ar-SA"/>
        </w:rPr>
        <w:t>الإعلان</w:t>
      </w:r>
      <w:r w:rsidR="00500CD4">
        <w:rPr>
          <w:rFonts w:hint="cs"/>
          <w:sz w:val="24"/>
          <w:szCs w:val="24"/>
          <w:rtl/>
          <w:lang w:bidi="ar-SA"/>
        </w:rPr>
        <w:t>, سيتغلب المذكور في المناقصة.</w:t>
      </w:r>
    </w:p>
    <w:p w:rsidR="00500CD4" w:rsidRDefault="00500CD4" w:rsidP="00BC489C">
      <w:pPr>
        <w:rPr>
          <w:rFonts w:hint="cs"/>
          <w:sz w:val="24"/>
          <w:szCs w:val="24"/>
          <w:rtl/>
          <w:lang w:bidi="ar-SA"/>
        </w:rPr>
      </w:pPr>
    </w:p>
    <w:p w:rsidR="00500CD4" w:rsidRPr="00FF1929" w:rsidRDefault="00500CD4" w:rsidP="00BC489C">
      <w:pPr>
        <w:rPr>
          <w:rFonts w:hint="cs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لجنة المناقصات</w:t>
      </w:r>
    </w:p>
    <w:p w:rsidR="00E4327E" w:rsidRPr="00E4327E" w:rsidRDefault="00E4327E" w:rsidP="00E4327E">
      <w:pPr>
        <w:rPr>
          <w:rFonts w:cs="David" w:hint="cs"/>
          <w:sz w:val="24"/>
          <w:szCs w:val="24"/>
          <w:rtl/>
        </w:rPr>
      </w:pPr>
    </w:p>
    <w:p w:rsidR="00E4327E" w:rsidRPr="00E4327E" w:rsidRDefault="00E4327E" w:rsidP="00E4327E">
      <w:pPr>
        <w:rPr>
          <w:rFonts w:cs="David"/>
          <w:sz w:val="24"/>
          <w:szCs w:val="24"/>
        </w:rPr>
      </w:pPr>
    </w:p>
    <w:p w:rsidR="006747AC" w:rsidRPr="003F3813" w:rsidRDefault="006747AC">
      <w:pPr>
        <w:rPr>
          <w:rFonts w:cs="David" w:hint="cs"/>
          <w:sz w:val="24"/>
          <w:szCs w:val="24"/>
        </w:rPr>
      </w:pPr>
    </w:p>
    <w:sectPr w:rsidR="006747AC" w:rsidRPr="003F3813" w:rsidSect="00B70A0F">
      <w:headerReference w:type="even" r:id="rId10"/>
      <w:headerReference w:type="default" r:id="rId11"/>
      <w:footerReference w:type="even" r:id="rId12"/>
      <w:footerReference w:type="default" r:id="rId13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4C6E" w:rsidRDefault="00BE4C6E" w:rsidP="006747AC">
      <w:pPr>
        <w:spacing w:line="240" w:lineRule="auto"/>
      </w:pPr>
      <w:r>
        <w:separator/>
      </w:r>
    </w:p>
  </w:endnote>
  <w:endnote w:type="continuationSeparator" w:id="1">
    <w:p w:rsidR="00BE4C6E" w:rsidRDefault="00BE4C6E" w:rsidP="006747A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315" w:rsidRDefault="00753EDD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9504" behindDoc="1" locked="0" layoutInCell="1" allowOverlap="1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0189F" w:rsidRPr="00B0189F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תיבת טקסט 2" o:spid="_x0000_s4098" type="#_x0000_t202" style="position:absolute;left:0;text-align:left;margin-left:7.3pt;margin-top:-20.7pt;width:562.55pt;height:34.65pt;flip:x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<v:textbox>
            <w:txbxContent>
              <w:tbl>
                <w:tblPr>
                  <w:bidiVisual/>
                  <w:tblW w:w="11618" w:type="dxa"/>
                  <w:tblInd w:w="-83" w:type="dxa"/>
                  <w:tblLayout w:type="fixed"/>
                  <w:tblLook w:val="04A0"/>
                </w:tblPr>
                <w:tblGrid>
                  <w:gridCol w:w="2508"/>
                  <w:gridCol w:w="3260"/>
                  <w:gridCol w:w="1843"/>
                  <w:gridCol w:w="1701"/>
                  <w:gridCol w:w="2158"/>
                  <w:gridCol w:w="148"/>
                </w:tblGrid>
                <w:tr w:rsidR="00753EDD" w:rsidRPr="00B646F2" w:rsidTr="001F711D">
                  <w:trPr>
                    <w:gridAfter w:val="1"/>
                    <w:wAfter w:w="148" w:type="dxa"/>
                  </w:trPr>
                  <w:tc>
                    <w:tcPr>
                      <w:tcW w:w="11470" w:type="dxa"/>
                      <w:gridSpan w:val="5"/>
                    </w:tcPr>
                    <w:p w:rsidR="00753EDD" w:rsidRPr="00B646F2" w:rsidRDefault="00B0189F" w:rsidP="00814682">
                      <w:pPr>
                        <w:ind w:right="349"/>
                        <w:jc w:val="right"/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begin"/>
                      </w:r>
                      <w:r w:rsidR="00753EDD"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</w:rPr>
                        <w:instrText>PAGE  \* Arabic  \* MERGEFORMAT</w:instrText>
                      </w: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separate"/>
                      </w:r>
                      <w:r w:rsidR="000C58CF">
                        <w:rPr>
                          <w:rFonts w:asciiTheme="minorBidi" w:hAnsiTheme="minorBidi"/>
                          <w:b/>
                          <w:bCs/>
                          <w:noProof/>
                          <w:color w:val="000000" w:themeColor="text1"/>
                          <w:sz w:val="20"/>
                          <w:szCs w:val="20"/>
                          <w:rtl/>
                        </w:rPr>
                        <w:t>2</w:t>
                      </w: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end"/>
                      </w:r>
                    </w:p>
                  </w:tc>
                </w:tr>
                <w:tr w:rsidR="00753EDD" w:rsidRPr="00B646F2" w:rsidTr="006363B9">
                  <w:tc>
                    <w:tcPr>
                      <w:tcW w:w="2508" w:type="dxa"/>
                      <w:tcBorders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753EDD" w:rsidP="00C65375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קריית הממשלה המחוזית חיפה</w:t>
                      </w:r>
                    </w:p>
                  </w:tc>
                  <w:tc>
                    <w:tcPr>
                      <w:tcW w:w="3260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753EDD" w:rsidP="00C65375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רחוב פל-ים 15א', תד. 806, חיפה 31007</w:t>
                      </w:r>
                    </w:p>
                  </w:tc>
                  <w:tc>
                    <w:tcPr>
                      <w:tcW w:w="1843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753EDD" w:rsidP="006363B9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טל. 04-8632</w:t>
                      </w:r>
                      <w:r w:rsidRPr="00B646F2">
                        <w:rPr>
                          <w:rFonts w:asciiTheme="minorBidi" w:hAnsiTheme="minorBidi" w:hint="cs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156/128</w:t>
                      </w:r>
                    </w:p>
                  </w:tc>
                  <w:tc>
                    <w:tcPr>
                      <w:tcW w:w="1701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753EDD" w:rsidP="006363B9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פקס. 04-86321</w:t>
                      </w:r>
                      <w:r w:rsidRPr="00B646F2">
                        <w:rPr>
                          <w:rFonts w:asciiTheme="minorBidi" w:hAnsiTheme="minorBidi" w:hint="cs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27</w:t>
                      </w:r>
                    </w:p>
                  </w:tc>
                  <w:tc>
                    <w:tcPr>
                      <w:tcW w:w="2306" w:type="dxa"/>
                      <w:gridSpan w:val="2"/>
                      <w:tcBorders>
                        <w:left w:val="single" w:sz="4" w:space="0" w:color="002060"/>
                      </w:tcBorders>
                    </w:tcPr>
                    <w:p w:rsidR="00753EDD" w:rsidRPr="00B646F2" w:rsidRDefault="00753EDD" w:rsidP="00513547">
                      <w:pPr>
                        <w:jc w:val="both"/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</w:rPr>
                        <w:t>abdelhalimt@mot.gov.il</w:t>
                      </w:r>
                    </w:p>
                  </w:tc>
                </w:tr>
              </w:tbl>
              <w:p w:rsidR="00753EDD" w:rsidRPr="00B646F2" w:rsidRDefault="00753EDD" w:rsidP="00753EDD">
                <w:pPr>
                  <w:rPr>
                    <w:rFonts w:asciiTheme="minorBidi" w:hAnsiTheme="minorBidi"/>
                    <w:b/>
                    <w:bCs/>
                    <w:color w:val="365F91" w:themeColor="accent1" w:themeShade="BF"/>
                    <w:sz w:val="20"/>
                    <w:szCs w:val="20"/>
                    <w:rtl/>
                    <w:cs/>
                  </w:rPr>
                </w:pP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63B9" w:rsidRDefault="00B0189F">
    <w:pPr>
      <w:pStyle w:val="a5"/>
    </w:pPr>
    <w:r w:rsidRPr="00B0189F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left:0;text-align:left;margin-left:-4.7pt;margin-top:-32.7pt;width:562.55pt;height:34.65pt;flip:x;z-index:25166028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" filled="f" stroked="f">
          <v:textbox>
            <w:txbxContent>
              <w:tbl>
                <w:tblPr>
                  <w:bidiVisual/>
                  <w:tblW w:w="11618" w:type="dxa"/>
                  <w:tblInd w:w="-83" w:type="dxa"/>
                  <w:tblLayout w:type="fixed"/>
                  <w:tblLook w:val="04A0"/>
                </w:tblPr>
                <w:tblGrid>
                  <w:gridCol w:w="2508"/>
                  <w:gridCol w:w="3260"/>
                  <w:gridCol w:w="1843"/>
                  <w:gridCol w:w="1701"/>
                  <w:gridCol w:w="2158"/>
                  <w:gridCol w:w="148"/>
                </w:tblGrid>
                <w:tr w:rsidR="006363B9" w:rsidRPr="00B646F2" w:rsidTr="001F711D">
                  <w:trPr>
                    <w:gridAfter w:val="1"/>
                    <w:wAfter w:w="148" w:type="dxa"/>
                  </w:trPr>
                  <w:tc>
                    <w:tcPr>
                      <w:tcW w:w="11470" w:type="dxa"/>
                      <w:gridSpan w:val="5"/>
                    </w:tcPr>
                    <w:p w:rsidR="006363B9" w:rsidRPr="00B646F2" w:rsidRDefault="00B0189F" w:rsidP="00814682">
                      <w:pPr>
                        <w:ind w:right="349"/>
                        <w:jc w:val="right"/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begin"/>
                      </w:r>
                      <w:r w:rsidR="006363B9"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</w:rPr>
                        <w:instrText>PAGE  \* Arabic  \* MERGEFORMAT</w:instrText>
                      </w: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separate"/>
                      </w:r>
                      <w:r w:rsidR="0094046F">
                        <w:rPr>
                          <w:rFonts w:asciiTheme="minorBidi" w:hAnsiTheme="minorBidi"/>
                          <w:b/>
                          <w:bCs/>
                          <w:noProof/>
                          <w:color w:val="000000" w:themeColor="text1"/>
                          <w:sz w:val="20"/>
                          <w:szCs w:val="20"/>
                          <w:rtl/>
                        </w:rPr>
                        <w:t>1</w:t>
                      </w: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end"/>
                      </w:r>
                    </w:p>
                  </w:tc>
                </w:tr>
                <w:tr w:rsidR="006363B9" w:rsidRPr="00B646F2" w:rsidTr="006363B9">
                  <w:tc>
                    <w:tcPr>
                      <w:tcW w:w="2508" w:type="dxa"/>
                      <w:tcBorders>
                        <w:right w:val="single" w:sz="4" w:space="0" w:color="002060"/>
                      </w:tcBorders>
                      <w:vAlign w:val="bottom"/>
                    </w:tcPr>
                    <w:p w:rsidR="006363B9" w:rsidRPr="00B646F2" w:rsidRDefault="006363B9" w:rsidP="00C65375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קריית הממשלה המחוזית חיפה</w:t>
                      </w:r>
                    </w:p>
                  </w:tc>
                  <w:tc>
                    <w:tcPr>
                      <w:tcW w:w="3260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6363B9" w:rsidRPr="00B646F2" w:rsidRDefault="006363B9" w:rsidP="00C65375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רחוב פל-ים 15א', תד. 806, חיפה 31007</w:t>
                      </w:r>
                    </w:p>
                  </w:tc>
                  <w:tc>
                    <w:tcPr>
                      <w:tcW w:w="1843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6363B9" w:rsidRPr="00B646F2" w:rsidRDefault="006363B9" w:rsidP="006363B9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טל. 04-8632</w:t>
                      </w:r>
                      <w:r w:rsidRPr="00B646F2">
                        <w:rPr>
                          <w:rFonts w:asciiTheme="minorBidi" w:hAnsiTheme="minorBidi" w:hint="cs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156/128</w:t>
                      </w:r>
                    </w:p>
                  </w:tc>
                  <w:tc>
                    <w:tcPr>
                      <w:tcW w:w="1701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6363B9" w:rsidRPr="00B646F2" w:rsidRDefault="006363B9" w:rsidP="006363B9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פקס. 04-86321</w:t>
                      </w:r>
                      <w:r w:rsidRPr="00B646F2">
                        <w:rPr>
                          <w:rFonts w:asciiTheme="minorBidi" w:hAnsiTheme="minorBidi" w:hint="cs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27</w:t>
                      </w:r>
                    </w:p>
                  </w:tc>
                  <w:tc>
                    <w:tcPr>
                      <w:tcW w:w="2306" w:type="dxa"/>
                      <w:gridSpan w:val="2"/>
                      <w:tcBorders>
                        <w:left w:val="single" w:sz="4" w:space="0" w:color="002060"/>
                      </w:tcBorders>
                    </w:tcPr>
                    <w:p w:rsidR="006363B9" w:rsidRPr="00B646F2" w:rsidRDefault="006363B9" w:rsidP="00513547">
                      <w:pPr>
                        <w:jc w:val="both"/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</w:rPr>
                        <w:t>abdelhalimt@mot.gov.il</w:t>
                      </w:r>
                    </w:p>
                  </w:tc>
                </w:tr>
              </w:tbl>
              <w:p w:rsidR="006363B9" w:rsidRPr="00B646F2" w:rsidRDefault="006363B9" w:rsidP="006363B9">
                <w:pPr>
                  <w:rPr>
                    <w:rFonts w:asciiTheme="minorBidi" w:hAnsiTheme="minorBidi"/>
                    <w:b/>
                    <w:bCs/>
                    <w:color w:val="365F91" w:themeColor="accent1" w:themeShade="BF"/>
                    <w:sz w:val="20"/>
                    <w:szCs w:val="20"/>
                    <w:rtl/>
                    <w:cs/>
                  </w:rPr>
                </w:pPr>
              </w:p>
            </w:txbxContent>
          </v:textbox>
        </v:shape>
      </w:pict>
    </w:r>
    <w:r w:rsidR="006363B9"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-255270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4C6E" w:rsidRDefault="00BE4C6E" w:rsidP="006747AC">
      <w:pPr>
        <w:spacing w:line="240" w:lineRule="auto"/>
      </w:pPr>
      <w:r>
        <w:separator/>
      </w:r>
    </w:p>
  </w:footnote>
  <w:footnote w:type="continuationSeparator" w:id="1">
    <w:p w:rsidR="00BE4C6E" w:rsidRDefault="00BE4C6E" w:rsidP="006747A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315" w:rsidRDefault="00753EDD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65408" behindDoc="1" locked="0" layoutInCell="1" allowOverlap="1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2" name="תמונה 2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7AC" w:rsidRDefault="0073562B">
    <w:pPr>
      <w:pStyle w:val="a3"/>
      <w:rPr>
        <w:rtl/>
      </w:rPr>
    </w:pPr>
    <w:r>
      <w:rPr>
        <w:rFonts w:cs="Arial"/>
        <w:noProof/>
        <w:rtl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-200025</wp:posOffset>
          </wp:positionH>
          <wp:positionV relativeFrom="paragraph">
            <wp:posOffset>-335915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rFonts w:hint="default"/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FF32CAA"/>
    <w:multiLevelType w:val="hybridMultilevel"/>
    <w:tmpl w:val="0F7674A8"/>
    <w:lvl w:ilvl="0" w:tplc="687E3DD8">
      <w:start w:val="2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F27B2D"/>
    <w:multiLevelType w:val="hybridMultilevel"/>
    <w:tmpl w:val="A26EE85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3ED01276">
      <w:start w:val="1"/>
      <w:numFmt w:val="decimal"/>
      <w:lvlText w:val="%2."/>
      <w:lvlJc w:val="left"/>
      <w:pPr>
        <w:ind w:left="1068" w:hanging="360"/>
      </w:pPr>
      <w:rPr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034D13"/>
    <w:multiLevelType w:val="multilevel"/>
    <w:tmpl w:val="6534F52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evenAndOddHeaders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6747AC"/>
    <w:rsid w:val="00040645"/>
    <w:rsid w:val="00097977"/>
    <w:rsid w:val="000B7EBC"/>
    <w:rsid w:val="000C58CF"/>
    <w:rsid w:val="000D3FEB"/>
    <w:rsid w:val="00107A94"/>
    <w:rsid w:val="00167D17"/>
    <w:rsid w:val="0017491B"/>
    <w:rsid w:val="00233315"/>
    <w:rsid w:val="002522C5"/>
    <w:rsid w:val="002A40F6"/>
    <w:rsid w:val="002C70D8"/>
    <w:rsid w:val="002E37D1"/>
    <w:rsid w:val="003165AC"/>
    <w:rsid w:val="003628B1"/>
    <w:rsid w:val="003E54C7"/>
    <w:rsid w:val="003F3813"/>
    <w:rsid w:val="00411475"/>
    <w:rsid w:val="004301E1"/>
    <w:rsid w:val="00500CD4"/>
    <w:rsid w:val="00506D91"/>
    <w:rsid w:val="00507FB0"/>
    <w:rsid w:val="00524CD8"/>
    <w:rsid w:val="005A04A0"/>
    <w:rsid w:val="005D304C"/>
    <w:rsid w:val="005F5E32"/>
    <w:rsid w:val="006363B9"/>
    <w:rsid w:val="006747AC"/>
    <w:rsid w:val="00682D3C"/>
    <w:rsid w:val="006A2426"/>
    <w:rsid w:val="006C63BC"/>
    <w:rsid w:val="0073562B"/>
    <w:rsid w:val="00753EDD"/>
    <w:rsid w:val="007A4DB7"/>
    <w:rsid w:val="00814682"/>
    <w:rsid w:val="00814DCE"/>
    <w:rsid w:val="0094046F"/>
    <w:rsid w:val="009E3424"/>
    <w:rsid w:val="00A01695"/>
    <w:rsid w:val="00A63CF7"/>
    <w:rsid w:val="00A74816"/>
    <w:rsid w:val="00AB0F05"/>
    <w:rsid w:val="00B0189F"/>
    <w:rsid w:val="00B058C3"/>
    <w:rsid w:val="00B646F2"/>
    <w:rsid w:val="00B70A0F"/>
    <w:rsid w:val="00BC489C"/>
    <w:rsid w:val="00BE4C6E"/>
    <w:rsid w:val="00C10E49"/>
    <w:rsid w:val="00DD0117"/>
    <w:rsid w:val="00E139DD"/>
    <w:rsid w:val="00E4327E"/>
    <w:rsid w:val="00E824CD"/>
    <w:rsid w:val="00F464F9"/>
    <w:rsid w:val="00F82847"/>
    <w:rsid w:val="00FF1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47AC"/>
  </w:style>
  <w:style w:type="paragraph" w:styleId="a5">
    <w:name w:val="footer"/>
    <w:basedOn w:val="a"/>
    <w:link w:val="a6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47AC"/>
  </w:style>
  <w:style w:type="paragraph" w:styleId="a7">
    <w:name w:val="Balloon Text"/>
    <w:basedOn w:val="a"/>
    <w:link w:val="a8"/>
    <w:uiPriority w:val="99"/>
    <w:semiHidden/>
    <w:unhideWhenUsed/>
    <w:rsid w:val="006747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47AC"/>
    <w:rPr>
      <w:rFonts w:ascii="Tahoma" w:hAnsi="Tahoma" w:cs="Tahoma"/>
      <w:sz w:val="16"/>
      <w:szCs w:val="16"/>
    </w:rPr>
  </w:style>
  <w:style w:type="paragraph" w:customStyle="1" w:styleId="6">
    <w:name w:val="רגיל + אחרי:  6 נק'"/>
    <w:aliases w:val="מרווח בין שורות:  בודד"/>
    <w:basedOn w:val="a"/>
    <w:rsid w:val="000B7EB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paragraph" w:styleId="a9">
    <w:name w:val="List Paragraph"/>
    <w:basedOn w:val="a"/>
    <w:uiPriority w:val="34"/>
    <w:qFormat/>
    <w:rsid w:val="000C58C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47AC"/>
  </w:style>
  <w:style w:type="paragraph" w:styleId="a5">
    <w:name w:val="footer"/>
    <w:basedOn w:val="a"/>
    <w:link w:val="a6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47AC"/>
  </w:style>
  <w:style w:type="paragraph" w:styleId="a7">
    <w:name w:val="Balloon Text"/>
    <w:basedOn w:val="a"/>
    <w:link w:val="a8"/>
    <w:uiPriority w:val="99"/>
    <w:semiHidden/>
    <w:unhideWhenUsed/>
    <w:rsid w:val="006747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47AC"/>
    <w:rPr>
      <w:rFonts w:ascii="Tahoma" w:hAnsi="Tahoma" w:cs="Tahoma"/>
      <w:sz w:val="16"/>
      <w:szCs w:val="16"/>
    </w:rPr>
  </w:style>
  <w:style w:type="paragraph" w:customStyle="1" w:styleId="6">
    <w:name w:val="רגיל + אחרי:  6 נק'"/>
    <w:aliases w:val="מרווח בין שורות:  בודד"/>
    <w:basedOn w:val="a"/>
    <w:rsid w:val="000B7EB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ה משפטית - בסיס" ma:contentTypeID="0x010100FB48C45A811D2747BBAEB984310884C21A00B84FB0AC03BB59439A6702B42996A6F6" ma:contentTypeVersion="15" ma:contentTypeDescription="צור מסמך חדש." ma:contentTypeScope="" ma:versionID="cdaa2e48b69c8d08003f0da2cb499501">
  <xsd:schema xmlns:xsd="http://www.w3.org/2001/XMLSchema" xmlns:p="http://schemas.microsoft.com/office/2006/metadata/properties" xmlns:ns1="3d10c457-7b7e-44fc-9b73-5b1adee5d9e6" xmlns:ns2="953BFEA7-4E02-4CA8-AAC4-E6D9583724C1" xmlns:ns3="E43241BB-8F4D-4274-A508-D78F70CFE5C6" xmlns:ns4="71478CCE-6335-4D03-AE8B-AFA633A02893" targetNamespace="http://schemas.microsoft.com/office/2006/metadata/properties" ma:root="true" ma:fieldsID="48de140e2a61d318c1ed31ee7df730e4" ns1:_="" ns2:_="" ns3:_="" ns4:_="">
    <xsd:import namespace="3d10c457-7b7e-44fc-9b73-5b1adee5d9e6"/>
    <xsd:import namespace="953BFEA7-4E02-4CA8-AAC4-E6D9583724C1"/>
    <xsd:import namespace="E43241BB-8F4D-4274-A508-D78F70CFE5C6"/>
    <xsd:import namespace="71478CCE-6335-4D03-AE8B-AFA633A0289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2:DocName" minOccurs="0"/>
                <xsd:element ref="ns3:remarks" minOccurs="0"/>
                <xsd:element ref="ns2:FileNum" minOccurs="0"/>
                <xsd:element ref="ns2:Pone" minOccurs="0"/>
                <xsd:element ref="ns4:Praklitut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d10c457-7b7e-44fc-9b73-5b1adee5d9e6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6" nillable="true" ma:displayName="תאריך חתימה אחרון " ma:internalName="SDLastSigningDate">
      <xsd:simpleType>
        <xsd:restriction base="dms:DateTime"/>
      </xsd:simpleType>
    </xsd:element>
    <xsd:element name="SDNumOfSignatures" ma:index="17" nillable="true" ma:displayName="מספר חתימות" ma:internalName="SDNumOfSignatures">
      <xsd:simpleType>
        <xsd:restriction base="dms:Number"/>
      </xsd:simpleType>
    </xsd:element>
    <xsd:element name="SDSignersLogins" ma:index="18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953BFEA7-4E02-4CA8-AAC4-E6D9583724C1" elementFormDefault="qualified">
    <xsd:import namespace="http://schemas.microsoft.com/office/2006/documentManagement/types"/>
    <xsd:element name="DocName" ma:index="9" nillable="true" ma:displayName="משפ שם המסמך" ma:description="מחלקה משפטית" ma:internalName="DocName">
      <xsd:simpleType>
        <xsd:restriction base="dms:Text">
          <xsd:maxLength value="255"/>
        </xsd:restriction>
      </xsd:simpleType>
    </xsd:element>
    <xsd:element name="FileNum" ma:index="11" nillable="true" ma:displayName="משפ מספר תיק בית משפט" ma:description="מחלקה משפטית" ma:internalName="FileNum">
      <xsd:simpleType>
        <xsd:restriction base="dms:Text">
          <xsd:maxLength value="255"/>
        </xsd:restriction>
      </xsd:simpleType>
    </xsd:element>
    <xsd:element name="Pone" ma:index="12" nillable="true" ma:displayName="משפ שם הפונה" ma:description="מחלקה משפטית" ma:internalName="Pon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E43241BB-8F4D-4274-A508-D78F70CFE5C6" elementFormDefault="qualified">
    <xsd:import namespace="http://schemas.microsoft.com/office/2006/documentManagement/types"/>
    <xsd:element name="remarks" ma:index="10" nillable="true" ma:displayName="הערות-" ma:description="אגף הכספים, רישוי מחוז ירושלים, רישוי מחוז דרום" ma:internalName="remark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71478CCE-6335-4D03-AE8B-AFA633A02893" elementFormDefault="qualified">
    <xsd:import namespace="http://schemas.microsoft.com/office/2006/documentManagement/types"/>
    <xsd:element name="Praklitut" ma:index="13" nillable="true" ma:displayName="פרקליטות מחוז" ma:format="Dropdown" ma:internalName="Praklitut">
      <xsd:simpleType>
        <xsd:restriction base="dms:Choice">
          <xsd:enumeration value="תל אביב"/>
          <xsd:enumeration value="מרכז"/>
          <xsd:enumeration value="חיפה"/>
          <xsd:enumeration value="צפון"/>
          <xsd:enumeration value="ירושלים"/>
          <xsd:enumeration value="דרום"/>
          <xsd:enumeration value="לכיש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DCategoryID xmlns="3d10c457-7b7e-44fc-9b73-5b1adee5d9e6">911e272d64e4;#</SDCategoryID>
    <AutoNumber xmlns="3d10c457-7b7e-44fc-9b73-5b1adee5d9e6">01090914</AutoNumber>
    <SDDocumentSource xmlns="3d10c457-7b7e-44fc-9b73-5b1adee5d9e6">SDNewFile</SDDocumentSource>
    <FileNum xmlns="953BFEA7-4E02-4CA8-AAC4-E6D9583724C1" xsi:nil="true"/>
    <SDAsmachta xmlns="3d10c457-7b7e-44fc-9b73-5b1adee5d9e6" xsi:nil="true"/>
    <SDSignersLogins xmlns="3d10c457-7b7e-44fc-9b73-5b1adee5d9e6" xsi:nil="true"/>
    <SDImportance xmlns="3d10c457-7b7e-44fc-9b73-5b1adee5d9e6">0</SDImportance>
    <SDCategories xmlns="3d10c457-7b7e-44fc-9b73-5b1adee5d9e6">:ירושלים:מחלקה משפטית:ספנות ונמלים:מכרזים וחוזים:מטענים מסוכנים;#</SDCategories>
    <SDDocDate xmlns="3d10c457-7b7e-44fc-9b73-5b1adee5d9e6">2014-01-14T23:00:00+00:00</SDDocDate>
    <DocName xmlns="953BFEA7-4E02-4CA8-AAC4-E6D9583724C1" xsi:nil="true"/>
    <Pone xmlns="953BFEA7-4E02-4CA8-AAC4-E6D9583724C1" xsi:nil="true"/>
    <Praklitut xmlns="71478CCE-6335-4D03-AE8B-AFA633A02893" xsi:nil="true"/>
    <SDOfflineTo xmlns="3d10c457-7b7e-44fc-9b73-5b1adee5d9e6" xsi:nil="true"/>
    <remarks xmlns="E43241BB-8F4D-4274-A508-D78F70CFE5C6" xsi:nil="true"/>
    <SDLastSigningDate xmlns="3d10c457-7b7e-44fc-9b73-5b1adee5d9e6" xsi:nil="true"/>
    <SDNumOfSignatures xmlns="3d10c457-7b7e-44fc-9b73-5b1adee5d9e6" xsi:nil="true"/>
    <SDAuthor xmlns="3d10c457-7b7e-44fc-9b73-5b1adee5d9e6">תמים עבדאלחלים</SDAuthor>
    <SDOriginalID xmlns="3d10c457-7b7e-44fc-9b73-5b1adee5d9e6" xsi:nil="true"/>
    <SDHebDate xmlns="3d10c457-7b7e-44fc-9b73-5b1adee5d9e6">י"ד בשבט, התשע"ד</SDHebDate>
  </documentManagement>
</p:properties>
</file>

<file path=customXml/itemProps1.xml><?xml version="1.0" encoding="utf-8"?>
<ds:datastoreItem xmlns:ds="http://schemas.openxmlformats.org/officeDocument/2006/customXml" ds:itemID="{9241320D-10C4-48A4-AA14-C0A0024495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10c457-7b7e-44fc-9b73-5b1adee5d9e6"/>
    <ds:schemaRef ds:uri="953BFEA7-4E02-4CA8-AAC4-E6D9583724C1"/>
    <ds:schemaRef ds:uri="E43241BB-8F4D-4274-A508-D78F70CFE5C6"/>
    <ds:schemaRef ds:uri="71478CCE-6335-4D03-AE8B-AFA633A0289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855711C-9718-495B-AD62-DEC04A8B33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0D6CD5-D158-4951-93BE-BB7A5D64D79A}">
  <ds:schemaRefs>
    <ds:schemaRef ds:uri="http://schemas.microsoft.com/office/2006/metadata/properties"/>
    <ds:schemaRef ds:uri="3d10c457-7b7e-44fc-9b73-5b1adee5d9e6"/>
    <ds:schemaRef ds:uri="953BFEA7-4E02-4CA8-AAC4-E6D9583724C1"/>
    <ds:schemaRef ds:uri="71478CCE-6335-4D03-AE8B-AFA633A02893"/>
    <ds:schemaRef ds:uri="E43241BB-8F4D-4274-A508-D78F70CFE5C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531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2014</vt:lpstr>
    </vt:vector>
  </TitlesOfParts>
  <Company>MOT</Company>
  <LinksUpToDate>false</LinksUpToDate>
  <CharactersWithSpaces>3183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2014</dc:title>
  <dc:creator>Ilana</dc:creator>
  <cp:lastModifiedBy>USER</cp:lastModifiedBy>
  <cp:revision>18</cp:revision>
  <cp:lastPrinted>2014-01-21T13:23:00Z</cp:lastPrinted>
  <dcterms:created xsi:type="dcterms:W3CDTF">2014-01-22T08:24:00Z</dcterms:created>
  <dcterms:modified xsi:type="dcterms:W3CDTF">2014-02-08T20:22:00Z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0x010100FB48C45A811D2747BBAEB984310884C21A00B84FB0AC03BB59439A6702B42996A6F6</vt:lpwstr>
  </property>
  <property fmtid="{D5CDD505-2E9C-101B-9397-08002B2CF9AE}" pid="3" name="ContentType">
    <vt:lpwstr>מחלקה משפטית - בסיס</vt:lpwstr>
  </property>
  <property fmtid="{D5CDD505-2E9C-101B-9397-08002B2CF9AE}" pid="4" name="SDCategoryID">
    <vt:lpwstr>911e272d64e4;#</vt:lpwstr>
  </property>
  <property fmtid="{D5CDD505-2E9C-101B-9397-08002B2CF9AE}" pid="5" name="z">
    <vt:lpwstr>#RowsetSchema</vt:lpwstr>
  </property>
  <property fmtid="{D5CDD505-2E9C-101B-9397-08002B2CF9AE}" pid="6" name="FileLeafRef">
    <vt:lpwstr>36837;#01090914.docx</vt:lpwstr>
  </property>
  <property fmtid="{D5CDD505-2E9C-101B-9397-08002B2CF9AE}" pid="7" name="Modified_x0020_By">
    <vt:lpwstr>MOT\abdelhalimt</vt:lpwstr>
  </property>
  <property fmtid="{D5CDD505-2E9C-101B-9397-08002B2CF9AE}" pid="8" name="Created_x0020_By">
    <vt:lpwstr>MOT\abdelhalimt</vt:lpwstr>
  </property>
  <property fmtid="{D5CDD505-2E9C-101B-9397-08002B2CF9AE}" pid="9" name="File_x0020_Type">
    <vt:lpwstr>docx</vt:lpwstr>
  </property>
  <property fmtid="{D5CDD505-2E9C-101B-9397-08002B2CF9AE}" pid="10" name="ID">
    <vt:lpwstr>36837</vt:lpwstr>
  </property>
  <property fmtid="{D5CDD505-2E9C-101B-9397-08002B2CF9AE}" pid="11" name="Created">
    <vt:lpwstr>15/01/2014</vt:lpwstr>
  </property>
  <property fmtid="{D5CDD505-2E9C-101B-9397-08002B2CF9AE}" pid="12" name="Author">
    <vt:lpwstr>370;#תמים עבדאלחלים</vt:lpwstr>
  </property>
  <property fmtid="{D5CDD505-2E9C-101B-9397-08002B2CF9AE}" pid="13" name="Modified">
    <vt:lpwstr>15/01/2014</vt:lpwstr>
  </property>
  <property fmtid="{D5CDD505-2E9C-101B-9397-08002B2CF9AE}" pid="14" name="Editor">
    <vt:lpwstr>370;#תמים עבדאלחלים</vt:lpwstr>
  </property>
  <property fmtid="{D5CDD505-2E9C-101B-9397-08002B2CF9AE}" pid="15" name="_ModerationStatus">
    <vt:lpwstr>0</vt:lpwstr>
  </property>
  <property fmtid="{D5CDD505-2E9C-101B-9397-08002B2CF9AE}" pid="16" name="FileRef">
    <vt:lpwstr>36837;#sites/Jerusalem/Mishpatit/DocLib1/DocLib1 automatically created by sharedocs 1/01090914.docx</vt:lpwstr>
  </property>
  <property fmtid="{D5CDD505-2E9C-101B-9397-08002B2CF9AE}" pid="17" name="FileDirRef">
    <vt:lpwstr>36837;#sites/Jerusalem/Mishpatit/DocLib1/DocLib1 automatically created by sharedocs 1</vt:lpwstr>
  </property>
  <property fmtid="{D5CDD505-2E9C-101B-9397-08002B2CF9AE}" pid="18" name="Last_x0020_Modified">
    <vt:lpwstr>36837;#2014-01-15 18:54:02</vt:lpwstr>
  </property>
  <property fmtid="{D5CDD505-2E9C-101B-9397-08002B2CF9AE}" pid="19" name="Created_x0020_Date">
    <vt:lpwstr>36837;#2014-01-15 18:52:39</vt:lpwstr>
  </property>
  <property fmtid="{D5CDD505-2E9C-101B-9397-08002B2CF9AE}" pid="20" name="File_x0020_Size">
    <vt:lpwstr>36837;#144391</vt:lpwstr>
  </property>
  <property fmtid="{D5CDD505-2E9C-101B-9397-08002B2CF9AE}" pid="21" name="FSObjType">
    <vt:lpwstr>36837;#0</vt:lpwstr>
  </property>
  <property fmtid="{D5CDD505-2E9C-101B-9397-08002B2CF9AE}" pid="22" name="PermMask">
    <vt:lpwstr>0x1b03c4312ef</vt:lpwstr>
  </property>
  <property fmtid="{D5CDD505-2E9C-101B-9397-08002B2CF9AE}" pid="23" name="CheckedOutUserId">
    <vt:lpwstr>36837;#</vt:lpwstr>
  </property>
  <property fmtid="{D5CDD505-2E9C-101B-9397-08002B2CF9AE}" pid="24" name="IsCheckedoutToLocal">
    <vt:lpwstr>36837;#0</vt:lpwstr>
  </property>
  <property fmtid="{D5CDD505-2E9C-101B-9397-08002B2CF9AE}" pid="25" name="UniqueId">
    <vt:lpwstr>36837;#{86805A13-F953-4908-8971-03B0C81F2A78}</vt:lpwstr>
  </property>
  <property fmtid="{D5CDD505-2E9C-101B-9397-08002B2CF9AE}" pid="26" name="ProgId">
    <vt:lpwstr>36837;#</vt:lpwstr>
  </property>
  <property fmtid="{D5CDD505-2E9C-101B-9397-08002B2CF9AE}" pid="27" name="ScopeId">
    <vt:lpwstr>36837;#{F27538D0-ADAE-4DC5-A2A8-3AE15415D8BB}</vt:lpwstr>
  </property>
  <property fmtid="{D5CDD505-2E9C-101B-9397-08002B2CF9AE}" pid="28" name="VirusStatus">
    <vt:lpwstr>36837;#144391</vt:lpwstr>
  </property>
  <property fmtid="{D5CDD505-2E9C-101B-9397-08002B2CF9AE}" pid="29" name="CheckedOutTitle">
    <vt:lpwstr>36837;#</vt:lpwstr>
  </property>
  <property fmtid="{D5CDD505-2E9C-101B-9397-08002B2CF9AE}" pid="30" name="_CheckinComment">
    <vt:lpwstr>36837;#</vt:lpwstr>
  </property>
  <property fmtid="{D5CDD505-2E9C-101B-9397-08002B2CF9AE}" pid="31" name="_EditMenuTableStart">
    <vt:lpwstr>01090914.docx</vt:lpwstr>
  </property>
  <property fmtid="{D5CDD505-2E9C-101B-9397-08002B2CF9AE}" pid="32" name="_EditMenuTableEnd">
    <vt:lpwstr>36837</vt:lpwstr>
  </property>
  <property fmtid="{D5CDD505-2E9C-101B-9397-08002B2CF9AE}" pid="33" name="LinkFilenameNoMenu">
    <vt:lpwstr>01090914.docx</vt:lpwstr>
  </property>
  <property fmtid="{D5CDD505-2E9C-101B-9397-08002B2CF9AE}" pid="34" name="LinkFilename">
    <vt:lpwstr>01090914.docx</vt:lpwstr>
  </property>
  <property fmtid="{D5CDD505-2E9C-101B-9397-08002B2CF9AE}" pid="35" name="DocIcon">
    <vt:lpwstr>docx</vt:lpwstr>
  </property>
  <property fmtid="{D5CDD505-2E9C-101B-9397-08002B2CF9AE}" pid="36" name="ServerUrl">
    <vt:lpwstr>/sites/Jerusalem/Mishpatit/DocLib1/DocLib1 automatically created by sharedocs 1/01090914.docx</vt:lpwstr>
  </property>
  <property fmtid="{D5CDD505-2E9C-101B-9397-08002B2CF9AE}" pid="37" name="EncodedAbsUrl">
    <vt:lpwstr>http://sps3web/sites/Jerusalem/Mishpatit/DocLib1/DocLib1%20automatically%20created%20by%20sharedocs%201/01090914.docx</vt:lpwstr>
  </property>
  <property fmtid="{D5CDD505-2E9C-101B-9397-08002B2CF9AE}" pid="38" name="BaseName">
    <vt:lpwstr>01090914</vt:lpwstr>
  </property>
  <property fmtid="{D5CDD505-2E9C-101B-9397-08002B2CF9AE}" pid="39" name="FileSizeDisplay">
    <vt:lpwstr>144391</vt:lpwstr>
  </property>
  <property fmtid="{D5CDD505-2E9C-101B-9397-08002B2CF9AE}" pid="40" name="MetaInfo">
    <vt:lpwstr>36837;#_Level:SW|1
DocName:EW|
z:SW|#RowsetSchema
Order:SW|90200.0000000000
Last Modified:SW|902;#2013-05-02 13:05:25
SDLastSigningDate:EW|
SelectTitle:SW|36837
ParentVersionString:SW|36837;#
vti_author:SR|MOT\\abdelhalimt
MetaInfo:LW|36837;#_Level:SW|1\n</vt:lpwstr>
  </property>
  <property fmtid="{D5CDD505-2E9C-101B-9397-08002B2CF9AE}" pid="41" name="_Level">
    <vt:lpwstr>1</vt:lpwstr>
  </property>
  <property fmtid="{D5CDD505-2E9C-101B-9397-08002B2CF9AE}" pid="42" name="_IsCurrentVersion">
    <vt:lpwstr>1</vt:lpwstr>
  </property>
  <property fmtid="{D5CDD505-2E9C-101B-9397-08002B2CF9AE}" pid="43" name="SelectTitle">
    <vt:lpwstr>36837</vt:lpwstr>
  </property>
  <property fmtid="{D5CDD505-2E9C-101B-9397-08002B2CF9AE}" pid="44" name="SelectFilename">
    <vt:lpwstr>36837</vt:lpwstr>
  </property>
  <property fmtid="{D5CDD505-2E9C-101B-9397-08002B2CF9AE}" pid="45" name="Edit">
    <vt:lpwstr>0</vt:lpwstr>
  </property>
  <property fmtid="{D5CDD505-2E9C-101B-9397-08002B2CF9AE}" pid="46" name="owshiddenversion">
    <vt:lpwstr>3</vt:lpwstr>
  </property>
  <property fmtid="{D5CDD505-2E9C-101B-9397-08002B2CF9AE}" pid="47" name="_UIVersion">
    <vt:lpwstr>512</vt:lpwstr>
  </property>
  <property fmtid="{D5CDD505-2E9C-101B-9397-08002B2CF9AE}" pid="48" name="Order">
    <vt:lpwstr>90200.0000000000</vt:lpwstr>
  </property>
  <property fmtid="{D5CDD505-2E9C-101B-9397-08002B2CF9AE}" pid="49" name="GUID">
    <vt:lpwstr>{D0A85AAE-171B-4482-92A3-A560D0666BFB}</vt:lpwstr>
  </property>
  <property fmtid="{D5CDD505-2E9C-101B-9397-08002B2CF9AE}" pid="50" name="WorkflowVersion">
    <vt:lpwstr>1</vt:lpwstr>
  </property>
  <property fmtid="{D5CDD505-2E9C-101B-9397-08002B2CF9AE}" pid="51" name="ParentVersionString">
    <vt:lpwstr>36837;#</vt:lpwstr>
  </property>
  <property fmtid="{D5CDD505-2E9C-101B-9397-08002B2CF9AE}" pid="52" name="ParentLeafName">
    <vt:lpwstr>36837;#</vt:lpwstr>
  </property>
  <property fmtid="{D5CDD505-2E9C-101B-9397-08002B2CF9AE}" pid="53" name="Combine">
    <vt:lpwstr>0</vt:lpwstr>
  </property>
  <property fmtid="{D5CDD505-2E9C-101B-9397-08002B2CF9AE}" pid="54" name="RepairDocument">
    <vt:lpwstr>0</vt:lpwstr>
  </property>
  <property fmtid="{D5CDD505-2E9C-101B-9397-08002B2CF9AE}" pid="55" name="ServerRedirected">
    <vt:lpwstr>0</vt:lpwstr>
  </property>
  <property fmtid="{D5CDD505-2E9C-101B-9397-08002B2CF9AE}" pid="56" name="Last Modified">
    <vt:lpwstr>902;#2013-05-02 13:05:25</vt:lpwstr>
  </property>
  <property fmtid="{D5CDD505-2E9C-101B-9397-08002B2CF9AE}" pid="57" name="Created Date">
    <vt:lpwstr>902;#2013-05-02 13:05:25</vt:lpwstr>
  </property>
  <property fmtid="{D5CDD505-2E9C-101B-9397-08002B2CF9AE}" pid="58" name="Created By">
    <vt:lpwstr>MOT\dvoram</vt:lpwstr>
  </property>
  <property fmtid="{D5CDD505-2E9C-101B-9397-08002B2CF9AE}" pid="59" name="File Type">
    <vt:lpwstr>docx</vt:lpwstr>
  </property>
  <property fmtid="{D5CDD505-2E9C-101B-9397-08002B2CF9AE}" pid="60" name="File Size">
    <vt:lpwstr>902;#132791</vt:lpwstr>
  </property>
  <property fmtid="{D5CDD505-2E9C-101B-9397-08002B2CF9AE}" pid="61" name="Modified By">
    <vt:lpwstr>MOT\dvoram</vt:lpwstr>
  </property>
  <property fmtid="{D5CDD505-2E9C-101B-9397-08002B2CF9AE}" pid="62" name="AutoNumber">
    <vt:lpwstr>01090914</vt:lpwstr>
  </property>
  <property fmtid="{D5CDD505-2E9C-101B-9397-08002B2CF9AE}" pid="63" name="SDCategories">
    <vt:lpwstr>:ירושלים:מחלקה משפטית:ספנות ונמלים:מכרזים וחוזים:מטענים מסוכנים;#</vt:lpwstr>
  </property>
  <property fmtid="{D5CDD505-2E9C-101B-9397-08002B2CF9AE}" pid="64" name="SDAuthor">
    <vt:lpwstr>תמים עבדאלחלים</vt:lpwstr>
  </property>
  <property fmtid="{D5CDD505-2E9C-101B-9397-08002B2CF9AE}" pid="65" name="SDDocDate">
    <vt:lpwstr>15/01/2014</vt:lpwstr>
  </property>
  <property fmtid="{D5CDD505-2E9C-101B-9397-08002B2CF9AE}" pid="66" name="SDHebDate">
    <vt:lpwstr>י"ד בשבט, התשע"ד</vt:lpwstr>
  </property>
  <property fmtid="{D5CDD505-2E9C-101B-9397-08002B2CF9AE}" pid="67" name="SDImportance">
    <vt:lpwstr>0</vt:lpwstr>
  </property>
  <property fmtid="{D5CDD505-2E9C-101B-9397-08002B2CF9AE}" pid="68" name="SDDocumentSource">
    <vt:lpwstr>SDNewFile</vt:lpwstr>
  </property>
  <property fmtid="{D5CDD505-2E9C-101B-9397-08002B2CF9AE}" pid="69" name="_UIVersionString">
    <vt:lpwstr>1.0</vt:lpwstr>
  </property>
</Properties>
</file>